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50B" w:rsidRPr="004D3F21" w:rsidRDefault="004D150B" w:rsidP="00F068B6">
      <w:pPr>
        <w:pStyle w:val="Heading1"/>
        <w:spacing w:before="0" w:after="120" w:line="240" w:lineRule="auto"/>
        <w:jc w:val="center"/>
        <w:rPr>
          <w:rFonts w:ascii="Times New Roman" w:hAnsi="Times New Roman"/>
          <w:b w:val="0"/>
          <w:sz w:val="24"/>
          <w:szCs w:val="24"/>
        </w:rPr>
      </w:pPr>
      <w:r w:rsidRPr="004D3F21">
        <w:rPr>
          <w:rFonts w:ascii="Times New Roman" w:hAnsi="Times New Roman"/>
          <w:sz w:val="24"/>
          <w:szCs w:val="24"/>
        </w:rPr>
        <w:t>TÓM TẮT</w:t>
      </w:r>
      <w:r w:rsidR="00F068B6" w:rsidRPr="004D3F21">
        <w:rPr>
          <w:rFonts w:ascii="Times New Roman" w:hAnsi="Times New Roman"/>
          <w:sz w:val="24"/>
          <w:szCs w:val="24"/>
        </w:rPr>
        <w:t xml:space="preserve"> </w:t>
      </w:r>
      <w:r w:rsidRPr="004D3F21">
        <w:rPr>
          <w:rFonts w:ascii="Times New Roman" w:hAnsi="Times New Roman"/>
          <w:sz w:val="24"/>
          <w:szCs w:val="24"/>
        </w:rPr>
        <w:t xml:space="preserve"> NỘI DUNG BÁO CÁO TỰ ĐÁNH GIÁ</w:t>
      </w:r>
      <w:r w:rsidR="00F068B6" w:rsidRPr="004D3F21">
        <w:rPr>
          <w:rFonts w:ascii="Times New Roman" w:hAnsi="Times New Roman"/>
          <w:sz w:val="24"/>
          <w:szCs w:val="24"/>
        </w:rPr>
        <w:t xml:space="preserve"> </w:t>
      </w:r>
      <w:r w:rsidRPr="004D3F21">
        <w:rPr>
          <w:rFonts w:ascii="Times New Roman" w:hAnsi="Times New Roman"/>
          <w:sz w:val="24"/>
          <w:szCs w:val="24"/>
        </w:rPr>
        <w:t>CHƯƠNG TRÌNH ĐÀO TẠO CĐSP NGÀNH GDMN</w:t>
      </w:r>
    </w:p>
    <w:tbl>
      <w:tblPr>
        <w:tblStyle w:val="TableGrid"/>
        <w:tblW w:w="10490" w:type="dxa"/>
        <w:tblInd w:w="-856" w:type="dxa"/>
        <w:tblLook w:val="04A0" w:firstRow="1" w:lastRow="0" w:firstColumn="1" w:lastColumn="0" w:noHBand="0" w:noVBand="1"/>
      </w:tblPr>
      <w:tblGrid>
        <w:gridCol w:w="1135"/>
        <w:gridCol w:w="9355"/>
      </w:tblGrid>
      <w:tr w:rsidR="00087E79" w:rsidRPr="004D3F21" w:rsidTr="000E7CDF">
        <w:tc>
          <w:tcPr>
            <w:tcW w:w="1135" w:type="dxa"/>
            <w:shd w:val="clear" w:color="auto" w:fill="D9E2F3" w:themeFill="accent5" w:themeFillTint="33"/>
          </w:tcPr>
          <w:p w:rsidR="00087E79" w:rsidRPr="004504B1" w:rsidRDefault="00087E79" w:rsidP="00692CEB">
            <w:pPr>
              <w:spacing w:after="120"/>
              <w:jc w:val="center"/>
              <w:rPr>
                <w:rFonts w:ascii="Times New Roman" w:eastAsia="Times New Roman" w:hAnsi="Times New Roman"/>
                <w:b/>
                <w:sz w:val="25"/>
                <w:szCs w:val="25"/>
                <w:lang w:val="fr-FR"/>
              </w:rPr>
            </w:pPr>
            <w:r w:rsidRPr="004504B1">
              <w:rPr>
                <w:rFonts w:ascii="Times New Roman" w:eastAsia="Times New Roman" w:hAnsi="Times New Roman"/>
                <w:b/>
                <w:sz w:val="25"/>
                <w:szCs w:val="25"/>
                <w:lang w:val="fr-FR"/>
              </w:rPr>
              <w:t xml:space="preserve">Phần </w:t>
            </w:r>
            <w:r w:rsidR="00692CEB">
              <w:rPr>
                <w:rFonts w:ascii="Times New Roman" w:eastAsia="Times New Roman" w:hAnsi="Times New Roman"/>
                <w:b/>
                <w:sz w:val="25"/>
                <w:szCs w:val="25"/>
                <w:lang w:val="fr-FR"/>
              </w:rPr>
              <w:t>1</w:t>
            </w:r>
          </w:p>
        </w:tc>
        <w:tc>
          <w:tcPr>
            <w:tcW w:w="9355" w:type="dxa"/>
            <w:shd w:val="clear" w:color="auto" w:fill="D9E2F3" w:themeFill="accent5" w:themeFillTint="33"/>
            <w:vAlign w:val="center"/>
          </w:tcPr>
          <w:p w:rsidR="00087E79" w:rsidRPr="004504B1" w:rsidRDefault="00087E79" w:rsidP="00087E79">
            <w:pPr>
              <w:tabs>
                <w:tab w:val="left" w:pos="567"/>
                <w:tab w:val="left" w:pos="851"/>
              </w:tabs>
              <w:spacing w:after="120"/>
              <w:ind w:firstLine="567"/>
              <w:jc w:val="center"/>
              <w:rPr>
                <w:rFonts w:ascii="Times New Roman" w:eastAsia="Times New Roman" w:hAnsi="Times New Roman"/>
                <w:sz w:val="25"/>
                <w:szCs w:val="25"/>
                <w:lang w:val="fr-FR"/>
              </w:rPr>
            </w:pPr>
            <w:r w:rsidRPr="004504B1">
              <w:rPr>
                <w:rFonts w:ascii="Times New Roman" w:eastAsia="Times New Roman" w:hAnsi="Times New Roman"/>
                <w:b/>
                <w:sz w:val="25"/>
                <w:szCs w:val="25"/>
                <w:lang w:val="fr-FR"/>
              </w:rPr>
              <w:t>Mục đích, quy trình, phương pháp, công cụ tự đánh giá</w:t>
            </w:r>
            <w:r w:rsidR="00A35116">
              <w:rPr>
                <w:rFonts w:ascii="Times New Roman" w:eastAsia="Times New Roman" w:hAnsi="Times New Roman"/>
                <w:b/>
                <w:sz w:val="25"/>
                <w:szCs w:val="25"/>
                <w:lang w:val="fr-FR"/>
              </w:rPr>
              <w:t xml:space="preserve"> CTĐT</w:t>
            </w:r>
          </w:p>
        </w:tc>
      </w:tr>
      <w:tr w:rsidR="009C591C" w:rsidRPr="004D3F21" w:rsidTr="000E7CDF">
        <w:tc>
          <w:tcPr>
            <w:tcW w:w="1135" w:type="dxa"/>
          </w:tcPr>
          <w:p w:rsidR="009C591C" w:rsidRPr="004504B1" w:rsidRDefault="009C591C" w:rsidP="000E7CDF">
            <w:pPr>
              <w:spacing w:after="120"/>
              <w:ind w:left="-101"/>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Câu 1:</w:t>
            </w:r>
          </w:p>
        </w:tc>
        <w:tc>
          <w:tcPr>
            <w:tcW w:w="9355" w:type="dxa"/>
          </w:tcPr>
          <w:p w:rsidR="009C591C" w:rsidRPr="004504B1" w:rsidRDefault="009C591C" w:rsidP="00162395">
            <w:pPr>
              <w:tabs>
                <w:tab w:val="left" w:pos="567"/>
                <w:tab w:val="left" w:pos="851"/>
              </w:tabs>
              <w:spacing w:after="120"/>
              <w:jc w:val="both"/>
              <w:rPr>
                <w:rFonts w:ascii="Times New Roman" w:eastAsia="Times New Roman" w:hAnsi="Times New Roman"/>
                <w:i/>
                <w:sz w:val="25"/>
                <w:szCs w:val="25"/>
                <w:lang w:val="fr-FR"/>
              </w:rPr>
            </w:pPr>
            <w:r w:rsidRPr="004504B1">
              <w:rPr>
                <w:rFonts w:ascii="Times New Roman" w:eastAsia="Times New Roman" w:hAnsi="Times New Roman"/>
                <w:b/>
                <w:i/>
                <w:sz w:val="25"/>
                <w:szCs w:val="25"/>
                <w:lang w:val="fr-FR"/>
              </w:rPr>
              <w:t xml:space="preserve">Theo thầy/ cô/ anh/ chị, </w:t>
            </w:r>
            <w:r w:rsidRPr="004504B1">
              <w:rPr>
                <w:rFonts w:ascii="Times New Roman" w:eastAsia="Times New Roman" w:hAnsi="Times New Roman"/>
                <w:b/>
                <w:i/>
                <w:color w:val="FF0000"/>
                <w:sz w:val="25"/>
                <w:szCs w:val="25"/>
                <w:lang w:val="fr-FR"/>
              </w:rPr>
              <w:t>mục đích tự đánh giá</w:t>
            </w:r>
            <w:r w:rsidRPr="004504B1">
              <w:rPr>
                <w:rFonts w:ascii="Times New Roman" w:hAnsi="Times New Roman"/>
                <w:b/>
                <w:i/>
                <w:color w:val="FF0000"/>
                <w:sz w:val="25"/>
                <w:szCs w:val="25"/>
              </w:rPr>
              <w:t xml:space="preserve"> </w:t>
            </w:r>
            <w:r w:rsidRPr="004504B1">
              <w:rPr>
                <w:rFonts w:ascii="Times New Roman" w:hAnsi="Times New Roman"/>
                <w:b/>
                <w:i/>
                <w:sz w:val="25"/>
                <w:szCs w:val="25"/>
              </w:rPr>
              <w:t>chương trình đào tạo CĐSP ngành GDMN là gì?</w:t>
            </w:r>
          </w:p>
        </w:tc>
      </w:tr>
      <w:tr w:rsidR="009C591C" w:rsidRPr="004D3F21" w:rsidTr="000E7CDF">
        <w:tc>
          <w:tcPr>
            <w:tcW w:w="1135" w:type="dxa"/>
          </w:tcPr>
          <w:p w:rsidR="009C591C" w:rsidRPr="004504B1" w:rsidRDefault="009C591C" w:rsidP="00162395">
            <w:pPr>
              <w:tabs>
                <w:tab w:val="left" w:pos="567"/>
                <w:tab w:val="left" w:pos="851"/>
              </w:tabs>
              <w:spacing w:after="120"/>
              <w:jc w:val="both"/>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 xml:space="preserve">Gợi ý </w:t>
            </w:r>
          </w:p>
          <w:p w:rsidR="009C591C" w:rsidRPr="004504B1" w:rsidRDefault="009C591C" w:rsidP="00162395">
            <w:pPr>
              <w:tabs>
                <w:tab w:val="left" w:pos="567"/>
                <w:tab w:val="left" w:pos="851"/>
              </w:tabs>
              <w:spacing w:after="120"/>
              <w:jc w:val="both"/>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tcPr>
          <w:p w:rsidR="009C591C" w:rsidRPr="004504B1" w:rsidRDefault="009C591C" w:rsidP="009C591C">
            <w:pPr>
              <w:pStyle w:val="BodyText"/>
              <w:tabs>
                <w:tab w:val="left" w:pos="1028"/>
              </w:tabs>
              <w:spacing w:line="240" w:lineRule="auto"/>
              <w:ind w:firstLine="567"/>
              <w:jc w:val="both"/>
              <w:rPr>
                <w:rFonts w:cs="Times New Roman"/>
                <w:sz w:val="25"/>
                <w:szCs w:val="25"/>
                <w:lang w:val="fr-FR"/>
              </w:rPr>
            </w:pPr>
            <w:r w:rsidRPr="004504B1">
              <w:rPr>
                <w:rFonts w:cs="Times New Roman"/>
                <w:sz w:val="25"/>
                <w:szCs w:val="25"/>
                <w:lang w:val="fr-FR"/>
              </w:rPr>
              <w:t xml:space="preserve">Thông qua hoạt động tự đánh giá CTĐT, Trường ĐHTG tự rà soát, nhận xét và đánh giá ưu điểm, hạn chế của CTĐT, hoạt động đào tạo, các nguồn lực tổ chức thực hiện CTĐT về đội ngũ, cơ sở vật chất, trang thiết bị và các hoạt động khác có liên quan. </w:t>
            </w:r>
          </w:p>
          <w:p w:rsidR="009C591C" w:rsidRPr="004504B1" w:rsidRDefault="009C591C" w:rsidP="009C591C">
            <w:pPr>
              <w:pStyle w:val="BodyText"/>
              <w:tabs>
                <w:tab w:val="left" w:pos="1028"/>
              </w:tabs>
              <w:spacing w:line="240" w:lineRule="auto"/>
              <w:ind w:firstLine="567"/>
              <w:jc w:val="both"/>
              <w:rPr>
                <w:rFonts w:cs="Times New Roman"/>
                <w:i/>
                <w:sz w:val="25"/>
                <w:szCs w:val="25"/>
                <w:lang w:val="fr-FR"/>
              </w:rPr>
            </w:pPr>
            <w:r w:rsidRPr="004504B1">
              <w:rPr>
                <w:rFonts w:cs="Times New Roman"/>
                <w:sz w:val="25"/>
                <w:szCs w:val="25"/>
                <w:lang w:val="fr-FR"/>
              </w:rPr>
              <w:t xml:space="preserve">Từ đó, lập kế hoạch cải tiến và nâng cao chất lượng đào tạo ngành GDMN. Hoạt động tự đánh giá đảm bảo điều kiện để Trường ĐHTG đăng ký đánh giá ngoài và đề nghị công nhận đạt tiêu chuẩn chất lượng CTĐT của Bộ GD&amp;ĐT ban hành. </w:t>
            </w:r>
          </w:p>
        </w:tc>
      </w:tr>
      <w:tr w:rsidR="00FE06F0" w:rsidRPr="004D3F21" w:rsidTr="000E7CDF">
        <w:tc>
          <w:tcPr>
            <w:tcW w:w="1135" w:type="dxa"/>
          </w:tcPr>
          <w:p w:rsidR="00FE06F0" w:rsidRPr="004504B1" w:rsidRDefault="00FE06F0" w:rsidP="000E7CDF">
            <w:pPr>
              <w:tabs>
                <w:tab w:val="left" w:pos="567"/>
                <w:tab w:val="left" w:pos="851"/>
              </w:tabs>
              <w:spacing w:after="120"/>
              <w:jc w:val="both"/>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Câu 2:</w:t>
            </w:r>
          </w:p>
        </w:tc>
        <w:tc>
          <w:tcPr>
            <w:tcW w:w="9355" w:type="dxa"/>
          </w:tcPr>
          <w:p w:rsidR="00FE06F0" w:rsidRPr="004504B1" w:rsidRDefault="000C1EEE" w:rsidP="000C1EEE">
            <w:pPr>
              <w:pStyle w:val="BodyText"/>
              <w:tabs>
                <w:tab w:val="left" w:pos="1028"/>
              </w:tabs>
              <w:spacing w:line="240" w:lineRule="auto"/>
              <w:jc w:val="both"/>
              <w:rPr>
                <w:rFonts w:cs="Times New Roman"/>
                <w:b/>
                <w:i/>
                <w:sz w:val="25"/>
                <w:szCs w:val="25"/>
                <w:lang w:val="fr-FR"/>
              </w:rPr>
            </w:pPr>
            <w:r w:rsidRPr="004504B1">
              <w:rPr>
                <w:rFonts w:cs="Times New Roman"/>
                <w:b/>
                <w:i/>
                <w:sz w:val="25"/>
                <w:szCs w:val="25"/>
                <w:lang w:val="fr-FR"/>
              </w:rPr>
              <w:t xml:space="preserve">Theo thầy/ cô/ anh/ chị, </w:t>
            </w:r>
            <w:r w:rsidRPr="004504B1">
              <w:rPr>
                <w:rFonts w:cs="Times New Roman"/>
                <w:b/>
                <w:i/>
                <w:color w:val="FF0000"/>
                <w:sz w:val="25"/>
                <w:szCs w:val="25"/>
                <w:lang w:val="fr-FR"/>
              </w:rPr>
              <w:t xml:space="preserve">Quy trình tự đánh giá </w:t>
            </w:r>
            <w:r w:rsidRPr="004504B1">
              <w:rPr>
                <w:rFonts w:cs="Times New Roman"/>
                <w:b/>
                <w:i/>
                <w:sz w:val="25"/>
                <w:szCs w:val="25"/>
                <w:lang w:val="fr-FR"/>
              </w:rPr>
              <w:t xml:space="preserve">CTĐT </w:t>
            </w:r>
            <w:r w:rsidRPr="004504B1">
              <w:rPr>
                <w:rFonts w:cs="Times New Roman"/>
                <w:b/>
                <w:i/>
                <w:sz w:val="25"/>
                <w:szCs w:val="25"/>
              </w:rPr>
              <w:t>CĐSP ngành GDMN được thực hiện như thế nào tại đơn vị trường mình?</w:t>
            </w:r>
          </w:p>
        </w:tc>
      </w:tr>
      <w:tr w:rsidR="000C1EEE" w:rsidRPr="004D3F21" w:rsidTr="000E7CDF">
        <w:tc>
          <w:tcPr>
            <w:tcW w:w="1135" w:type="dxa"/>
          </w:tcPr>
          <w:p w:rsidR="000C1EEE" w:rsidRPr="004504B1" w:rsidRDefault="000C1EEE" w:rsidP="000C1EEE">
            <w:pPr>
              <w:tabs>
                <w:tab w:val="left" w:pos="567"/>
                <w:tab w:val="left" w:pos="851"/>
              </w:tabs>
              <w:spacing w:after="120"/>
              <w:jc w:val="both"/>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 xml:space="preserve">Gợi ý </w:t>
            </w:r>
          </w:p>
          <w:p w:rsidR="000C1EEE" w:rsidRPr="004504B1" w:rsidRDefault="000C1EEE" w:rsidP="000C1EEE">
            <w:pPr>
              <w:tabs>
                <w:tab w:val="left" w:pos="567"/>
                <w:tab w:val="left" w:pos="851"/>
              </w:tabs>
              <w:spacing w:after="120"/>
              <w:jc w:val="both"/>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tcPr>
          <w:p w:rsidR="00DB5794" w:rsidRPr="004504B1" w:rsidRDefault="00844B91" w:rsidP="00844B91">
            <w:pPr>
              <w:pStyle w:val="BodyText"/>
              <w:tabs>
                <w:tab w:val="left" w:pos="1028"/>
              </w:tabs>
              <w:spacing w:line="240" w:lineRule="auto"/>
              <w:jc w:val="both"/>
              <w:rPr>
                <w:rFonts w:cs="Times New Roman"/>
                <w:sz w:val="25"/>
                <w:szCs w:val="25"/>
                <w:lang w:val="fr-FR"/>
              </w:rPr>
            </w:pPr>
            <w:r w:rsidRPr="004504B1">
              <w:rPr>
                <w:rFonts w:cs="Times New Roman"/>
                <w:iCs/>
                <w:sz w:val="25"/>
                <w:szCs w:val="25"/>
                <w:lang w:val="fr-FR"/>
              </w:rPr>
              <w:t>Quy trình t</w:t>
            </w:r>
            <w:r w:rsidRPr="004504B1">
              <w:rPr>
                <w:rFonts w:cs="Times New Roman"/>
                <w:sz w:val="25"/>
                <w:szCs w:val="25"/>
                <w:lang w:val="fr-FR"/>
              </w:rPr>
              <w:t xml:space="preserve">ự đánh giá CTĐT CĐSP ngành GDMN thực hiện theo </w:t>
            </w:r>
            <w:r w:rsidRPr="004504B1">
              <w:rPr>
                <w:rFonts w:cs="Times New Roman"/>
                <w:b/>
                <w:sz w:val="25"/>
                <w:szCs w:val="25"/>
                <w:lang w:val="fr-FR"/>
              </w:rPr>
              <w:t>Thông tư số 38/2013/TT-BGDĐT</w:t>
            </w:r>
            <w:r w:rsidRPr="004504B1">
              <w:rPr>
                <w:rFonts w:cs="Times New Roman"/>
                <w:sz w:val="25"/>
                <w:szCs w:val="25"/>
                <w:lang w:val="fr-FR"/>
              </w:rPr>
              <w:t xml:space="preserve"> ngày 29/11/2013 của Bộ GD&amp;ĐT ban hành Quy định về quy trình và chu kỳ kiểm định chất lượng CTĐT của các trường ĐH, cao đẳng và trung cấp chuyên nghiệp.</w:t>
            </w:r>
            <w:r w:rsidR="00C8256F" w:rsidRPr="004504B1">
              <w:rPr>
                <w:rFonts w:cs="Times New Roman"/>
                <w:sz w:val="25"/>
                <w:szCs w:val="25"/>
                <w:lang w:val="fr-FR"/>
              </w:rPr>
              <w:t xml:space="preserve"> </w:t>
            </w:r>
            <w:r w:rsidR="00DB5794" w:rsidRPr="004504B1">
              <w:rPr>
                <w:rFonts w:cs="Times New Roman"/>
                <w:sz w:val="25"/>
                <w:szCs w:val="25"/>
                <w:lang w:val="fr-FR"/>
              </w:rPr>
              <w:t xml:space="preserve">Cụ thể </w:t>
            </w:r>
            <w:r w:rsidR="00C53903" w:rsidRPr="004504B1">
              <w:rPr>
                <w:rFonts w:cs="Times New Roman"/>
                <w:sz w:val="25"/>
                <w:szCs w:val="25"/>
                <w:lang w:val="fr-FR"/>
              </w:rPr>
              <w:t xml:space="preserve">tiến hành </w:t>
            </w:r>
            <w:r w:rsidR="00DB5794" w:rsidRPr="004504B1">
              <w:rPr>
                <w:rFonts w:cs="Times New Roman"/>
                <w:sz w:val="25"/>
                <w:szCs w:val="25"/>
                <w:lang w:val="fr-FR"/>
              </w:rPr>
              <w:t>6 bước như sau</w:t>
            </w:r>
          </w:p>
          <w:p w:rsidR="00844B91" w:rsidRPr="004504B1" w:rsidRDefault="00844B91" w:rsidP="00C8256F">
            <w:pPr>
              <w:ind w:firstLine="567"/>
              <w:jc w:val="both"/>
              <w:rPr>
                <w:rFonts w:ascii="Times New Roman" w:hAnsi="Times New Roman"/>
                <w:sz w:val="25"/>
                <w:szCs w:val="25"/>
                <w:lang w:val="fr-FR"/>
              </w:rPr>
            </w:pPr>
            <w:r w:rsidRPr="004504B1">
              <w:rPr>
                <w:rFonts w:ascii="Times New Roman" w:hAnsi="Times New Roman"/>
                <w:b/>
                <w:bCs/>
                <w:sz w:val="25"/>
                <w:szCs w:val="25"/>
                <w:lang w:val="fr-FR"/>
              </w:rPr>
              <w:t>Bước 1:</w:t>
            </w:r>
            <w:r w:rsidRPr="004504B1">
              <w:rPr>
                <w:rFonts w:ascii="Times New Roman" w:hAnsi="Times New Roman"/>
                <w:sz w:val="25"/>
                <w:szCs w:val="25"/>
                <w:lang w:val="fr-FR"/>
              </w:rPr>
              <w:t xml:space="preserve"> Thành lập Hội đồng tự đánh giá chất lượng CTĐT CĐSP ngành GDMN </w:t>
            </w:r>
          </w:p>
          <w:p w:rsidR="00844B91" w:rsidRPr="004504B1" w:rsidRDefault="00844B91" w:rsidP="00C8256F">
            <w:pPr>
              <w:widowControl w:val="0"/>
              <w:ind w:right="4" w:firstLine="567"/>
              <w:jc w:val="both"/>
              <w:rPr>
                <w:rFonts w:ascii="Times New Roman" w:eastAsia="Times New Roman" w:hAnsi="Times New Roman"/>
                <w:sz w:val="25"/>
                <w:szCs w:val="25"/>
                <w:lang w:val="fr-FR"/>
              </w:rPr>
            </w:pPr>
            <w:r w:rsidRPr="004504B1">
              <w:rPr>
                <w:rFonts w:ascii="Times New Roman" w:hAnsi="Times New Roman"/>
                <w:b/>
                <w:bCs/>
                <w:sz w:val="25"/>
                <w:szCs w:val="25"/>
                <w:lang w:val="fr-FR"/>
              </w:rPr>
              <w:t>Bước 2:</w:t>
            </w:r>
            <w:r w:rsidRPr="004504B1">
              <w:rPr>
                <w:rFonts w:ascii="Times New Roman" w:hAnsi="Times New Roman"/>
                <w:sz w:val="25"/>
                <w:szCs w:val="25"/>
                <w:lang w:val="fr-FR"/>
              </w:rPr>
              <w:t xml:space="preserve"> Lập kế </w:t>
            </w:r>
            <w:r w:rsidRPr="004504B1">
              <w:rPr>
                <w:rFonts w:ascii="Times New Roman" w:eastAsia="Times New Roman" w:hAnsi="Times New Roman"/>
                <w:sz w:val="25"/>
                <w:szCs w:val="25"/>
                <w:lang w:val="fr-FR"/>
              </w:rPr>
              <w:t xml:space="preserve">hoạch tự đánh giá. </w:t>
            </w:r>
          </w:p>
          <w:p w:rsidR="00844B91" w:rsidRPr="004504B1" w:rsidRDefault="00844B91" w:rsidP="00C8256F">
            <w:pPr>
              <w:ind w:firstLine="567"/>
              <w:jc w:val="both"/>
              <w:rPr>
                <w:rFonts w:ascii="Times New Roman" w:hAnsi="Times New Roman"/>
                <w:sz w:val="25"/>
                <w:szCs w:val="25"/>
                <w:lang w:val="fr-FR"/>
              </w:rPr>
            </w:pPr>
            <w:r w:rsidRPr="004504B1">
              <w:rPr>
                <w:rFonts w:ascii="Times New Roman" w:hAnsi="Times New Roman"/>
                <w:b/>
                <w:bCs/>
                <w:sz w:val="25"/>
                <w:szCs w:val="25"/>
                <w:lang w:val="fr-FR"/>
              </w:rPr>
              <w:t>Bước 3:</w:t>
            </w:r>
            <w:r w:rsidRPr="004504B1">
              <w:rPr>
                <w:rFonts w:ascii="Times New Roman" w:hAnsi="Times New Roman"/>
                <w:sz w:val="25"/>
                <w:szCs w:val="25"/>
                <w:lang w:val="fr-FR"/>
              </w:rPr>
              <w:t xml:space="preserve"> Th</w:t>
            </w:r>
            <w:r w:rsidRPr="004504B1">
              <w:rPr>
                <w:rFonts w:ascii="Times New Roman" w:eastAsia="Times New Roman" w:hAnsi="Times New Roman"/>
                <w:sz w:val="25"/>
                <w:szCs w:val="25"/>
                <w:lang w:val="fr-FR"/>
              </w:rPr>
              <w:t>u t</w:t>
            </w:r>
            <w:r w:rsidRPr="004504B1">
              <w:rPr>
                <w:rFonts w:ascii="Times New Roman" w:hAnsi="Times New Roman"/>
                <w:sz w:val="25"/>
                <w:szCs w:val="25"/>
                <w:lang w:val="fr-FR"/>
              </w:rPr>
              <w:t>hập, p</w:t>
            </w:r>
            <w:r w:rsidRPr="004504B1">
              <w:rPr>
                <w:rFonts w:ascii="Times New Roman" w:eastAsia="Times New Roman" w:hAnsi="Times New Roman"/>
                <w:sz w:val="25"/>
                <w:szCs w:val="25"/>
                <w:lang w:val="fr-FR"/>
              </w:rPr>
              <w:t>hân tích và xử lý thông tin và m</w:t>
            </w:r>
            <w:r w:rsidRPr="004504B1">
              <w:rPr>
                <w:rFonts w:ascii="Times New Roman" w:hAnsi="Times New Roman"/>
                <w:sz w:val="25"/>
                <w:szCs w:val="25"/>
                <w:lang w:val="fr-FR"/>
              </w:rPr>
              <w:t>in</w:t>
            </w:r>
            <w:r w:rsidRPr="004504B1">
              <w:rPr>
                <w:rFonts w:ascii="Times New Roman" w:eastAsia="Times New Roman" w:hAnsi="Times New Roman"/>
                <w:sz w:val="25"/>
                <w:szCs w:val="25"/>
                <w:lang w:val="fr-FR"/>
              </w:rPr>
              <w:t>h chứ</w:t>
            </w:r>
            <w:r w:rsidRPr="004504B1">
              <w:rPr>
                <w:rFonts w:ascii="Times New Roman" w:hAnsi="Times New Roman"/>
                <w:sz w:val="25"/>
                <w:szCs w:val="25"/>
                <w:lang w:val="fr-FR"/>
              </w:rPr>
              <w:t xml:space="preserve">ng. </w:t>
            </w:r>
          </w:p>
          <w:p w:rsidR="00844B91" w:rsidRPr="004504B1" w:rsidRDefault="00844B91" w:rsidP="00C8256F">
            <w:pPr>
              <w:widowControl w:val="0"/>
              <w:ind w:right="4" w:firstLine="567"/>
              <w:jc w:val="both"/>
              <w:rPr>
                <w:rFonts w:ascii="Times New Roman" w:hAnsi="Times New Roman"/>
                <w:sz w:val="25"/>
                <w:szCs w:val="25"/>
                <w:lang w:val="fr-FR"/>
              </w:rPr>
            </w:pPr>
            <w:r w:rsidRPr="004504B1">
              <w:rPr>
                <w:rFonts w:ascii="Times New Roman" w:hAnsi="Times New Roman"/>
                <w:b/>
                <w:bCs/>
                <w:sz w:val="25"/>
                <w:szCs w:val="25"/>
                <w:lang w:val="fr-FR"/>
              </w:rPr>
              <w:t>Bước 4:</w:t>
            </w:r>
            <w:r w:rsidRPr="004504B1">
              <w:rPr>
                <w:rFonts w:ascii="Times New Roman" w:hAnsi="Times New Roman"/>
                <w:sz w:val="25"/>
                <w:szCs w:val="25"/>
                <w:lang w:val="fr-FR"/>
              </w:rPr>
              <w:t xml:space="preserve"> Viết </w:t>
            </w:r>
            <w:r w:rsidRPr="004504B1">
              <w:rPr>
                <w:rFonts w:ascii="Times New Roman" w:eastAsia="Times New Roman" w:hAnsi="Times New Roman"/>
                <w:sz w:val="25"/>
                <w:szCs w:val="25"/>
                <w:lang w:val="fr-FR"/>
              </w:rPr>
              <w:t>báo cáo tự đá</w:t>
            </w:r>
            <w:r w:rsidRPr="004504B1">
              <w:rPr>
                <w:rFonts w:ascii="Times New Roman" w:hAnsi="Times New Roman"/>
                <w:sz w:val="25"/>
                <w:szCs w:val="25"/>
                <w:lang w:val="fr-FR"/>
              </w:rPr>
              <w:t xml:space="preserve">nh giá </w:t>
            </w:r>
          </w:p>
          <w:p w:rsidR="00844B91" w:rsidRPr="004504B1" w:rsidRDefault="00844B91" w:rsidP="00C8256F">
            <w:pPr>
              <w:widowControl w:val="0"/>
              <w:ind w:right="4" w:firstLine="567"/>
              <w:jc w:val="both"/>
              <w:rPr>
                <w:rFonts w:ascii="Times New Roman" w:eastAsia="Times New Roman" w:hAnsi="Times New Roman"/>
                <w:sz w:val="25"/>
                <w:szCs w:val="25"/>
                <w:lang w:val="fr-FR"/>
              </w:rPr>
            </w:pPr>
            <w:r w:rsidRPr="004504B1">
              <w:rPr>
                <w:rFonts w:ascii="Times New Roman" w:hAnsi="Times New Roman"/>
                <w:b/>
                <w:bCs/>
                <w:sz w:val="25"/>
                <w:szCs w:val="25"/>
                <w:lang w:val="fr-FR"/>
              </w:rPr>
              <w:t>Bước 5:</w:t>
            </w:r>
            <w:r w:rsidRPr="004504B1">
              <w:rPr>
                <w:rFonts w:ascii="Times New Roman" w:hAnsi="Times New Roman"/>
                <w:sz w:val="25"/>
                <w:szCs w:val="25"/>
                <w:lang w:val="fr-FR"/>
              </w:rPr>
              <w:t xml:space="preserve"> Lưu tr</w:t>
            </w:r>
            <w:r w:rsidRPr="004504B1">
              <w:rPr>
                <w:rFonts w:ascii="Times New Roman" w:eastAsia="Times New Roman" w:hAnsi="Times New Roman"/>
                <w:sz w:val="25"/>
                <w:szCs w:val="25"/>
                <w:lang w:val="fr-FR"/>
              </w:rPr>
              <w:t xml:space="preserve">ữ và sử dụng báo cáo tự đánh giá </w:t>
            </w:r>
          </w:p>
          <w:p w:rsidR="00844B91" w:rsidRPr="004504B1" w:rsidRDefault="00844B91" w:rsidP="00C8256F">
            <w:pPr>
              <w:widowControl w:val="0"/>
              <w:ind w:right="4" w:firstLine="567"/>
              <w:jc w:val="both"/>
              <w:rPr>
                <w:rFonts w:ascii="Times New Roman" w:hAnsi="Times New Roman"/>
                <w:b/>
                <w:i/>
                <w:sz w:val="25"/>
                <w:szCs w:val="25"/>
                <w:lang w:val="fr-FR"/>
              </w:rPr>
            </w:pPr>
            <w:r w:rsidRPr="004504B1">
              <w:rPr>
                <w:rFonts w:ascii="Times New Roman" w:eastAsia="Times New Roman" w:hAnsi="Times New Roman"/>
                <w:b/>
                <w:bCs/>
                <w:sz w:val="25"/>
                <w:szCs w:val="25"/>
                <w:lang w:val="fr-FR"/>
              </w:rPr>
              <w:t>Bước 6:</w:t>
            </w:r>
            <w:r w:rsidRPr="004504B1">
              <w:rPr>
                <w:rFonts w:ascii="Times New Roman" w:eastAsia="Times New Roman" w:hAnsi="Times New Roman"/>
                <w:sz w:val="25"/>
                <w:szCs w:val="25"/>
                <w:lang w:val="fr-FR"/>
              </w:rPr>
              <w:t xml:space="preserve"> </w:t>
            </w:r>
            <w:r w:rsidRPr="004504B1">
              <w:rPr>
                <w:rFonts w:ascii="Times New Roman" w:hAnsi="Times New Roman"/>
                <w:sz w:val="25"/>
                <w:szCs w:val="25"/>
                <w:lang w:val="fr-FR"/>
              </w:rPr>
              <w:t>Triể</w:t>
            </w:r>
            <w:r w:rsidRPr="004504B1">
              <w:rPr>
                <w:rFonts w:ascii="Times New Roman" w:eastAsia="Times New Roman" w:hAnsi="Times New Roman"/>
                <w:sz w:val="25"/>
                <w:szCs w:val="25"/>
                <w:lang w:val="fr-FR"/>
              </w:rPr>
              <w:t xml:space="preserve">n khai các hoạt động sau khi hoàn thành báo cáo tự đánh </w:t>
            </w:r>
            <w:r w:rsidRPr="004504B1">
              <w:rPr>
                <w:rFonts w:ascii="Times New Roman" w:hAnsi="Times New Roman"/>
                <w:sz w:val="25"/>
                <w:szCs w:val="25"/>
                <w:lang w:val="fr-FR"/>
              </w:rPr>
              <w:t>g</w:t>
            </w:r>
            <w:r w:rsidRPr="004504B1">
              <w:rPr>
                <w:rFonts w:ascii="Times New Roman" w:eastAsia="Times New Roman" w:hAnsi="Times New Roman"/>
                <w:sz w:val="25"/>
                <w:szCs w:val="25"/>
                <w:lang w:val="fr-FR"/>
              </w:rPr>
              <w:t>iá.</w:t>
            </w:r>
            <w:r w:rsidR="00E21C1B" w:rsidRPr="004504B1">
              <w:rPr>
                <w:rFonts w:ascii="Times New Roman" w:eastAsia="Times New Roman" w:hAnsi="Times New Roman"/>
                <w:sz w:val="25"/>
                <w:szCs w:val="25"/>
                <w:lang w:val="fr-FR"/>
              </w:rPr>
              <w:t>`</w:t>
            </w:r>
          </w:p>
        </w:tc>
      </w:tr>
      <w:tr w:rsidR="00E21C1B" w:rsidRPr="004D3F21" w:rsidTr="000E7CDF">
        <w:tc>
          <w:tcPr>
            <w:tcW w:w="1135" w:type="dxa"/>
          </w:tcPr>
          <w:p w:rsidR="00E21C1B" w:rsidRPr="004504B1" w:rsidRDefault="00E21C1B" w:rsidP="000E7CDF">
            <w:pPr>
              <w:tabs>
                <w:tab w:val="left" w:pos="567"/>
                <w:tab w:val="left" w:pos="851"/>
              </w:tabs>
              <w:spacing w:after="120"/>
              <w:jc w:val="both"/>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Câu 3:</w:t>
            </w:r>
          </w:p>
        </w:tc>
        <w:tc>
          <w:tcPr>
            <w:tcW w:w="9355" w:type="dxa"/>
          </w:tcPr>
          <w:p w:rsidR="00E21C1B" w:rsidRPr="004504B1" w:rsidRDefault="00E21C1B" w:rsidP="00E21C1B">
            <w:pPr>
              <w:tabs>
                <w:tab w:val="left" w:pos="567"/>
                <w:tab w:val="left" w:pos="851"/>
              </w:tabs>
              <w:spacing w:after="120"/>
              <w:jc w:val="both"/>
              <w:rPr>
                <w:rFonts w:ascii="Times New Roman" w:hAnsi="Times New Roman"/>
                <w:iCs/>
                <w:sz w:val="25"/>
                <w:szCs w:val="25"/>
                <w:lang w:val="fr-FR"/>
              </w:rPr>
            </w:pPr>
            <w:r w:rsidRPr="004504B1">
              <w:rPr>
                <w:rFonts w:ascii="Times New Roman" w:eastAsia="Times New Roman" w:hAnsi="Times New Roman"/>
                <w:b/>
                <w:i/>
                <w:sz w:val="25"/>
                <w:szCs w:val="25"/>
                <w:lang w:val="fr-FR"/>
              </w:rPr>
              <w:t>Theo thầy/ cô/ anh/ chị,</w:t>
            </w:r>
            <w:r w:rsidRPr="004504B1">
              <w:rPr>
                <w:rFonts w:ascii="Times New Roman" w:eastAsia="Times New Roman" w:hAnsi="Times New Roman"/>
                <w:b/>
                <w:i/>
                <w:iCs/>
                <w:sz w:val="25"/>
                <w:szCs w:val="25"/>
                <w:lang w:val="fr-FR"/>
              </w:rPr>
              <w:t xml:space="preserve"> </w:t>
            </w:r>
            <w:r w:rsidRPr="004504B1">
              <w:rPr>
                <w:rFonts w:ascii="Times New Roman" w:eastAsia="Times New Roman" w:hAnsi="Times New Roman"/>
                <w:b/>
                <w:i/>
                <w:iCs/>
                <w:color w:val="FF0000"/>
                <w:sz w:val="25"/>
                <w:szCs w:val="25"/>
                <w:lang w:val="fr-FR"/>
              </w:rPr>
              <w:t>Phương pháp đánh giá</w:t>
            </w:r>
            <w:r w:rsidRPr="004504B1">
              <w:rPr>
                <w:rFonts w:ascii="Times New Roman" w:hAnsi="Times New Roman"/>
                <w:b/>
                <w:i/>
                <w:color w:val="FF0000"/>
                <w:sz w:val="25"/>
                <w:szCs w:val="25"/>
                <w:lang w:val="fr-FR"/>
              </w:rPr>
              <w:t xml:space="preserve"> </w:t>
            </w:r>
            <w:r w:rsidRPr="004504B1">
              <w:rPr>
                <w:rFonts w:ascii="Times New Roman" w:hAnsi="Times New Roman"/>
                <w:b/>
                <w:i/>
                <w:sz w:val="25"/>
                <w:szCs w:val="25"/>
                <w:lang w:val="fr-FR"/>
              </w:rPr>
              <w:t xml:space="preserve">CTĐT </w:t>
            </w:r>
            <w:r w:rsidRPr="004504B1">
              <w:rPr>
                <w:rFonts w:ascii="Times New Roman" w:hAnsi="Times New Roman"/>
                <w:b/>
                <w:i/>
                <w:sz w:val="25"/>
                <w:szCs w:val="25"/>
              </w:rPr>
              <w:t>CĐSP ngành GDMN được thực hiện như thế nào tại đơn vị trường mình?</w:t>
            </w:r>
          </w:p>
        </w:tc>
      </w:tr>
      <w:tr w:rsidR="00E21C1B" w:rsidRPr="004D3F21" w:rsidTr="000E7CDF">
        <w:tc>
          <w:tcPr>
            <w:tcW w:w="1135" w:type="dxa"/>
          </w:tcPr>
          <w:p w:rsidR="00E21C1B" w:rsidRPr="004504B1" w:rsidRDefault="00E21C1B" w:rsidP="00E21C1B">
            <w:pPr>
              <w:tabs>
                <w:tab w:val="left" w:pos="567"/>
                <w:tab w:val="left" w:pos="851"/>
              </w:tabs>
              <w:spacing w:after="120"/>
              <w:jc w:val="both"/>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 xml:space="preserve">Gợi ý </w:t>
            </w:r>
          </w:p>
          <w:p w:rsidR="00E21C1B" w:rsidRPr="004504B1" w:rsidRDefault="00E21C1B" w:rsidP="00E21C1B">
            <w:pPr>
              <w:tabs>
                <w:tab w:val="left" w:pos="567"/>
                <w:tab w:val="left" w:pos="851"/>
              </w:tabs>
              <w:spacing w:after="120"/>
              <w:jc w:val="both"/>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tcPr>
          <w:p w:rsidR="00D621D2" w:rsidRPr="004504B1" w:rsidRDefault="00E21C1B" w:rsidP="0089025E">
            <w:pPr>
              <w:tabs>
                <w:tab w:val="left" w:pos="567"/>
                <w:tab w:val="left" w:pos="851"/>
              </w:tabs>
              <w:spacing w:after="120"/>
              <w:ind w:firstLine="567"/>
              <w:jc w:val="both"/>
              <w:rPr>
                <w:rFonts w:ascii="Times New Roman" w:eastAsia="Times New Roman" w:hAnsi="Times New Roman"/>
                <w:sz w:val="25"/>
                <w:szCs w:val="25"/>
                <w:lang w:val="fr-FR"/>
              </w:rPr>
            </w:pPr>
            <w:r w:rsidRPr="004504B1">
              <w:rPr>
                <w:rFonts w:ascii="Times New Roman" w:eastAsia="Times New Roman" w:hAnsi="Times New Roman"/>
                <w:sz w:val="25"/>
                <w:szCs w:val="25"/>
                <w:lang w:val="fr-FR"/>
              </w:rPr>
              <w:t xml:space="preserve">Dựa vào từng tiêu chuẩn, tiêu chí của bộ tiêu chuẩn đánh giá chất lượng CTĐT do Bộ GD&amp;ĐT ban hành, các nhóm viết báo cáo sẽ lựa chọn các phương pháp đánh giá phù hợp với tiêu chuẩn, tiêu chí kiểm định chất lượng. </w:t>
            </w:r>
            <w:r w:rsidRPr="004504B1">
              <w:rPr>
                <w:rFonts w:ascii="Times New Roman" w:eastAsia="Times New Roman" w:hAnsi="Times New Roman"/>
                <w:i/>
                <w:sz w:val="25"/>
                <w:szCs w:val="25"/>
                <w:lang w:val="fr-FR"/>
              </w:rPr>
              <w:t>Đối với mỗi tiêu chí trong từng tiêu chuẩn, CTĐT được tiến hành xem xét, đánh giá theo trình tự sau:</w:t>
            </w:r>
            <w:r w:rsidR="0089025E" w:rsidRPr="004504B1">
              <w:rPr>
                <w:rFonts w:ascii="Times New Roman" w:eastAsia="Times New Roman" w:hAnsi="Times New Roman"/>
                <w:sz w:val="25"/>
                <w:szCs w:val="25"/>
                <w:lang w:val="fr-FR"/>
              </w:rPr>
              <w:t xml:space="preserve"> </w:t>
            </w:r>
          </w:p>
          <w:p w:rsidR="005F0537" w:rsidRPr="004504B1" w:rsidRDefault="0078060A" w:rsidP="00A91402">
            <w:pPr>
              <w:tabs>
                <w:tab w:val="left" w:pos="567"/>
                <w:tab w:val="left" w:pos="851"/>
              </w:tabs>
              <w:spacing w:after="120"/>
              <w:jc w:val="both"/>
              <w:rPr>
                <w:rFonts w:ascii="Times New Roman" w:eastAsia="Times New Roman" w:hAnsi="Times New Roman"/>
                <w:sz w:val="25"/>
                <w:szCs w:val="25"/>
                <w:lang w:val="fr-FR"/>
              </w:rPr>
            </w:pPr>
            <w:r w:rsidRPr="004504B1">
              <w:rPr>
                <w:rFonts w:ascii="Times New Roman" w:eastAsia="Times New Roman" w:hAnsi="Times New Roman"/>
                <w:sz w:val="25"/>
                <w:szCs w:val="25"/>
                <w:lang w:val="fr-FR"/>
              </w:rPr>
              <w:t>1.</w:t>
            </w:r>
            <w:r w:rsidR="009B6D71" w:rsidRPr="004504B1">
              <w:rPr>
                <w:rFonts w:ascii="Times New Roman" w:eastAsia="Times New Roman" w:hAnsi="Times New Roman"/>
                <w:sz w:val="25"/>
                <w:szCs w:val="25"/>
                <w:lang w:val="fr-FR"/>
              </w:rPr>
              <w:t xml:space="preserve"> </w:t>
            </w:r>
            <w:r w:rsidR="00E21C1B" w:rsidRPr="004504B1">
              <w:rPr>
                <w:rFonts w:ascii="Times New Roman" w:eastAsia="Times New Roman" w:hAnsi="Times New Roman"/>
                <w:sz w:val="25"/>
                <w:szCs w:val="25"/>
                <w:lang w:val="fr-FR"/>
              </w:rPr>
              <w:t>Phân tích nội hàm tiêu chí, tiêu chuẩn;</w:t>
            </w:r>
            <w:r w:rsidR="0089025E" w:rsidRPr="004504B1">
              <w:rPr>
                <w:rFonts w:ascii="Times New Roman" w:eastAsia="Times New Roman" w:hAnsi="Times New Roman"/>
                <w:sz w:val="25"/>
                <w:szCs w:val="25"/>
                <w:lang w:val="fr-FR"/>
              </w:rPr>
              <w:t xml:space="preserve"> thu thập thông tin, minh chứng </w:t>
            </w:r>
          </w:p>
          <w:p w:rsidR="005F0537" w:rsidRPr="004504B1" w:rsidRDefault="0078060A" w:rsidP="00A91402">
            <w:pPr>
              <w:tabs>
                <w:tab w:val="left" w:pos="567"/>
                <w:tab w:val="left" w:pos="851"/>
              </w:tabs>
              <w:spacing w:after="120"/>
              <w:jc w:val="both"/>
              <w:rPr>
                <w:rFonts w:ascii="Times New Roman" w:eastAsia="Times New Roman" w:hAnsi="Times New Roman"/>
                <w:sz w:val="25"/>
                <w:szCs w:val="25"/>
                <w:lang w:val="fr-FR"/>
              </w:rPr>
            </w:pPr>
            <w:r w:rsidRPr="004504B1">
              <w:rPr>
                <w:rFonts w:ascii="Times New Roman" w:eastAsia="Times New Roman" w:hAnsi="Times New Roman"/>
                <w:sz w:val="25"/>
                <w:szCs w:val="25"/>
                <w:lang w:val="fr-FR"/>
              </w:rPr>
              <w:t>2.</w:t>
            </w:r>
            <w:r w:rsidR="009B6D71" w:rsidRPr="004504B1">
              <w:rPr>
                <w:rFonts w:ascii="Times New Roman" w:eastAsia="Times New Roman" w:hAnsi="Times New Roman"/>
                <w:sz w:val="25"/>
                <w:szCs w:val="25"/>
                <w:lang w:val="fr-FR"/>
              </w:rPr>
              <w:t xml:space="preserve"> </w:t>
            </w:r>
            <w:r w:rsidR="00E21C1B" w:rsidRPr="004504B1">
              <w:rPr>
                <w:rFonts w:ascii="Times New Roman" w:eastAsia="Times New Roman" w:hAnsi="Times New Roman"/>
                <w:sz w:val="25"/>
                <w:szCs w:val="25"/>
                <w:lang w:val="fr-FR"/>
              </w:rPr>
              <w:t>Mô tả thực trạng</w:t>
            </w:r>
            <w:r w:rsidR="0089025E" w:rsidRPr="004504B1">
              <w:rPr>
                <w:rFonts w:ascii="Times New Roman" w:eastAsia="Times New Roman" w:hAnsi="Times New Roman"/>
                <w:sz w:val="25"/>
                <w:szCs w:val="25"/>
                <w:lang w:val="fr-FR"/>
              </w:rPr>
              <w:t xml:space="preserve"> </w:t>
            </w:r>
          </w:p>
          <w:p w:rsidR="005F0537" w:rsidRPr="004504B1" w:rsidRDefault="0078060A" w:rsidP="00A91402">
            <w:pPr>
              <w:tabs>
                <w:tab w:val="left" w:pos="567"/>
                <w:tab w:val="left" w:pos="851"/>
              </w:tabs>
              <w:spacing w:after="120"/>
              <w:jc w:val="both"/>
              <w:rPr>
                <w:rFonts w:ascii="Times New Roman" w:eastAsia="Times New Roman" w:hAnsi="Times New Roman"/>
                <w:sz w:val="25"/>
                <w:szCs w:val="25"/>
                <w:lang w:val="fr-FR"/>
              </w:rPr>
            </w:pPr>
            <w:r w:rsidRPr="004504B1">
              <w:rPr>
                <w:rFonts w:ascii="Times New Roman" w:eastAsia="Times New Roman" w:hAnsi="Times New Roman"/>
                <w:sz w:val="25"/>
                <w:szCs w:val="25"/>
                <w:lang w:val="fr-FR"/>
              </w:rPr>
              <w:t>3.</w:t>
            </w:r>
            <w:r w:rsidR="009B6D71" w:rsidRPr="004504B1">
              <w:rPr>
                <w:rFonts w:ascii="Times New Roman" w:eastAsia="Times New Roman" w:hAnsi="Times New Roman"/>
                <w:sz w:val="25"/>
                <w:szCs w:val="25"/>
                <w:lang w:val="fr-FR"/>
              </w:rPr>
              <w:t xml:space="preserve"> </w:t>
            </w:r>
            <w:r w:rsidR="00E21C1B" w:rsidRPr="004504B1">
              <w:rPr>
                <w:rFonts w:ascii="Times New Roman" w:eastAsia="Times New Roman" w:hAnsi="Times New Roman"/>
                <w:sz w:val="25"/>
                <w:szCs w:val="25"/>
                <w:lang w:val="fr-FR"/>
              </w:rPr>
              <w:t>Phân tích, giải thích, so sánh để đưa ra những nhận định đánh giá, chỉ ra những điểm mạnh, điểm tồn tại</w:t>
            </w:r>
            <w:r w:rsidR="0089025E" w:rsidRPr="004504B1">
              <w:rPr>
                <w:rFonts w:ascii="Times New Roman" w:eastAsia="Times New Roman" w:hAnsi="Times New Roman"/>
                <w:sz w:val="25"/>
                <w:szCs w:val="25"/>
                <w:lang w:val="fr-FR"/>
              </w:rPr>
              <w:t xml:space="preserve"> </w:t>
            </w:r>
          </w:p>
          <w:p w:rsidR="005F0537" w:rsidRPr="004504B1" w:rsidRDefault="0078060A" w:rsidP="00A91402">
            <w:pPr>
              <w:tabs>
                <w:tab w:val="left" w:pos="567"/>
                <w:tab w:val="left" w:pos="851"/>
              </w:tabs>
              <w:spacing w:after="120"/>
              <w:jc w:val="both"/>
              <w:rPr>
                <w:rFonts w:ascii="Times New Roman" w:eastAsia="Times New Roman" w:hAnsi="Times New Roman"/>
                <w:sz w:val="25"/>
                <w:szCs w:val="25"/>
                <w:lang w:val="fr-FR"/>
              </w:rPr>
            </w:pPr>
            <w:r w:rsidRPr="004504B1">
              <w:rPr>
                <w:rFonts w:ascii="Times New Roman" w:eastAsia="Times New Roman" w:hAnsi="Times New Roman"/>
                <w:sz w:val="25"/>
                <w:szCs w:val="25"/>
                <w:lang w:val="fr-FR"/>
              </w:rPr>
              <w:t>4.</w:t>
            </w:r>
            <w:r w:rsidR="009B6D71" w:rsidRPr="004504B1">
              <w:rPr>
                <w:rFonts w:ascii="Times New Roman" w:eastAsia="Times New Roman" w:hAnsi="Times New Roman"/>
                <w:sz w:val="25"/>
                <w:szCs w:val="25"/>
                <w:lang w:val="fr-FR"/>
              </w:rPr>
              <w:t xml:space="preserve"> </w:t>
            </w:r>
            <w:r w:rsidR="00E21C1B" w:rsidRPr="004504B1">
              <w:rPr>
                <w:rFonts w:ascii="Times New Roman" w:eastAsia="Times New Roman" w:hAnsi="Times New Roman"/>
                <w:sz w:val="25"/>
                <w:szCs w:val="25"/>
                <w:lang w:val="fr-FR"/>
              </w:rPr>
              <w:t>Lập kế hoạch hành động: nhằm phát huy những điểm mạnh, khắc phục những hạn chế, thiếu sót để cải t</w:t>
            </w:r>
            <w:r w:rsidR="0089025E" w:rsidRPr="004504B1">
              <w:rPr>
                <w:rFonts w:ascii="Times New Roman" w:eastAsia="Times New Roman" w:hAnsi="Times New Roman"/>
                <w:sz w:val="25"/>
                <w:szCs w:val="25"/>
                <w:lang w:val="fr-FR"/>
              </w:rPr>
              <w:t>iến và nâng cao chất lượng CTĐT</w:t>
            </w:r>
          </w:p>
          <w:p w:rsidR="005F0537" w:rsidRPr="004504B1" w:rsidRDefault="0078060A" w:rsidP="00A91402">
            <w:pPr>
              <w:tabs>
                <w:tab w:val="left" w:pos="567"/>
                <w:tab w:val="left" w:pos="851"/>
              </w:tabs>
              <w:spacing w:after="120"/>
              <w:jc w:val="both"/>
              <w:rPr>
                <w:rFonts w:ascii="Times New Roman" w:eastAsia="Times New Roman" w:hAnsi="Times New Roman"/>
                <w:sz w:val="25"/>
                <w:szCs w:val="25"/>
                <w:lang w:val="fr-FR"/>
              </w:rPr>
            </w:pPr>
            <w:r w:rsidRPr="004504B1">
              <w:rPr>
                <w:rFonts w:ascii="Times New Roman" w:eastAsia="Times New Roman" w:hAnsi="Times New Roman"/>
                <w:sz w:val="25"/>
                <w:szCs w:val="25"/>
                <w:lang w:val="fr-FR"/>
              </w:rPr>
              <w:t>5.</w:t>
            </w:r>
            <w:r w:rsidR="009B6D71" w:rsidRPr="004504B1">
              <w:rPr>
                <w:rFonts w:ascii="Times New Roman" w:eastAsia="Times New Roman" w:hAnsi="Times New Roman"/>
                <w:sz w:val="25"/>
                <w:szCs w:val="25"/>
                <w:lang w:val="fr-FR"/>
              </w:rPr>
              <w:t xml:space="preserve"> </w:t>
            </w:r>
            <w:r w:rsidR="00E21C1B" w:rsidRPr="004504B1">
              <w:rPr>
                <w:rFonts w:ascii="Times New Roman" w:eastAsia="Times New Roman" w:hAnsi="Times New Roman"/>
                <w:sz w:val="25"/>
                <w:szCs w:val="25"/>
                <w:lang w:val="fr-FR"/>
              </w:rPr>
              <w:t>Tự đánh giá m</w:t>
            </w:r>
            <w:r w:rsidR="00EE0A56" w:rsidRPr="004504B1">
              <w:rPr>
                <w:rFonts w:ascii="Times New Roman" w:eastAsia="Times New Roman" w:hAnsi="Times New Roman"/>
                <w:sz w:val="25"/>
                <w:szCs w:val="25"/>
                <w:lang w:val="fr-FR"/>
              </w:rPr>
              <w:t>ứ</w:t>
            </w:r>
            <w:r w:rsidR="00E21C1B" w:rsidRPr="004504B1">
              <w:rPr>
                <w:rFonts w:ascii="Times New Roman" w:eastAsia="Times New Roman" w:hAnsi="Times New Roman"/>
                <w:sz w:val="25"/>
                <w:szCs w:val="25"/>
                <w:lang w:val="fr-FR"/>
              </w:rPr>
              <w:t>c độ đạt được tiêu chuẩn, tiêu chí và k</w:t>
            </w:r>
            <w:r w:rsidR="0089025E" w:rsidRPr="004504B1">
              <w:rPr>
                <w:rFonts w:ascii="Times New Roman" w:eastAsia="Times New Roman" w:hAnsi="Times New Roman"/>
                <w:sz w:val="25"/>
                <w:szCs w:val="25"/>
                <w:lang w:val="fr-FR"/>
              </w:rPr>
              <w:t xml:space="preserve">hảo sát ý kiến của Hội đồng TĐG </w:t>
            </w:r>
          </w:p>
          <w:p w:rsidR="00E21C1B" w:rsidRPr="004504B1" w:rsidRDefault="0078060A" w:rsidP="00A91402">
            <w:pPr>
              <w:tabs>
                <w:tab w:val="left" w:pos="567"/>
                <w:tab w:val="left" w:pos="851"/>
              </w:tabs>
              <w:spacing w:after="120"/>
              <w:jc w:val="both"/>
              <w:rPr>
                <w:rFonts w:ascii="Times New Roman" w:hAnsi="Times New Roman"/>
                <w:iCs/>
                <w:sz w:val="25"/>
                <w:szCs w:val="25"/>
                <w:lang w:val="fr-FR"/>
              </w:rPr>
            </w:pPr>
            <w:r w:rsidRPr="004504B1">
              <w:rPr>
                <w:rFonts w:ascii="Times New Roman" w:eastAsia="Times New Roman" w:hAnsi="Times New Roman"/>
                <w:sz w:val="25"/>
                <w:szCs w:val="25"/>
                <w:lang w:val="fr-FR"/>
              </w:rPr>
              <w:t>6.</w:t>
            </w:r>
            <w:r w:rsidR="009B6D71" w:rsidRPr="004504B1">
              <w:rPr>
                <w:rFonts w:ascii="Times New Roman" w:eastAsia="Times New Roman" w:hAnsi="Times New Roman"/>
                <w:sz w:val="25"/>
                <w:szCs w:val="25"/>
                <w:lang w:val="fr-FR"/>
              </w:rPr>
              <w:t xml:space="preserve"> </w:t>
            </w:r>
            <w:r w:rsidR="00E21C1B" w:rsidRPr="004504B1">
              <w:rPr>
                <w:rFonts w:ascii="Times New Roman" w:eastAsia="Times New Roman" w:hAnsi="Times New Roman"/>
                <w:sz w:val="25"/>
                <w:szCs w:val="25"/>
                <w:lang w:val="fr-FR"/>
              </w:rPr>
              <w:t xml:space="preserve">Tổng hợp và rút ra kết luận về điểm mạnh, điểm tồn tại cơ bản và kết quả đánh giá chung về tiêu chuẩn. </w:t>
            </w:r>
          </w:p>
        </w:tc>
      </w:tr>
      <w:tr w:rsidR="00EE0A56" w:rsidRPr="004D3F21" w:rsidTr="000E7CDF">
        <w:tc>
          <w:tcPr>
            <w:tcW w:w="1135" w:type="dxa"/>
          </w:tcPr>
          <w:p w:rsidR="00EE0A56" w:rsidRPr="004504B1" w:rsidRDefault="00EE0A56" w:rsidP="000E7CDF">
            <w:pPr>
              <w:tabs>
                <w:tab w:val="left" w:pos="567"/>
                <w:tab w:val="left" w:pos="851"/>
              </w:tabs>
              <w:spacing w:after="120"/>
              <w:jc w:val="both"/>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 xml:space="preserve">Câu </w:t>
            </w:r>
            <w:r w:rsidR="00C955D1" w:rsidRPr="004504B1">
              <w:rPr>
                <w:rFonts w:ascii="Times New Roman" w:eastAsia="Times New Roman" w:hAnsi="Times New Roman"/>
                <w:i/>
                <w:sz w:val="25"/>
                <w:szCs w:val="25"/>
                <w:lang w:val="fr-FR"/>
              </w:rPr>
              <w:t>4</w:t>
            </w:r>
            <w:r w:rsidRPr="004504B1">
              <w:rPr>
                <w:rFonts w:ascii="Times New Roman" w:eastAsia="Times New Roman" w:hAnsi="Times New Roman"/>
                <w:i/>
                <w:sz w:val="25"/>
                <w:szCs w:val="25"/>
                <w:lang w:val="fr-FR"/>
              </w:rPr>
              <w:t>:</w:t>
            </w:r>
          </w:p>
        </w:tc>
        <w:tc>
          <w:tcPr>
            <w:tcW w:w="9355" w:type="dxa"/>
          </w:tcPr>
          <w:p w:rsidR="00EE0A56" w:rsidRPr="004504B1" w:rsidRDefault="00BC2716" w:rsidP="00BC2716">
            <w:pPr>
              <w:tabs>
                <w:tab w:val="left" w:pos="567"/>
                <w:tab w:val="left" w:pos="851"/>
              </w:tabs>
              <w:spacing w:after="120"/>
              <w:jc w:val="both"/>
              <w:rPr>
                <w:rFonts w:ascii="Times New Roman" w:eastAsia="Times New Roman" w:hAnsi="Times New Roman"/>
                <w:sz w:val="25"/>
                <w:szCs w:val="25"/>
                <w:lang w:val="fr-FR"/>
              </w:rPr>
            </w:pPr>
            <w:r w:rsidRPr="004504B1">
              <w:rPr>
                <w:rFonts w:ascii="Times New Roman" w:eastAsia="Times New Roman" w:hAnsi="Times New Roman"/>
                <w:b/>
                <w:i/>
                <w:sz w:val="25"/>
                <w:szCs w:val="25"/>
                <w:lang w:val="fr-FR"/>
              </w:rPr>
              <w:t>Theo thầy/ cô/ anh/ chị, Để đánh giá</w:t>
            </w:r>
            <w:r w:rsidRPr="004504B1">
              <w:rPr>
                <w:rFonts w:ascii="Times New Roman" w:hAnsi="Times New Roman"/>
                <w:b/>
                <w:i/>
                <w:sz w:val="25"/>
                <w:szCs w:val="25"/>
                <w:lang w:val="fr-FR"/>
              </w:rPr>
              <w:t xml:space="preserve"> CTĐT </w:t>
            </w:r>
            <w:r w:rsidRPr="004504B1">
              <w:rPr>
                <w:rFonts w:ascii="Times New Roman" w:hAnsi="Times New Roman"/>
                <w:b/>
                <w:i/>
                <w:sz w:val="25"/>
                <w:szCs w:val="25"/>
              </w:rPr>
              <w:t>CĐSP ngành GDMN đơn vị trường mình</w:t>
            </w:r>
            <w:r w:rsidRPr="004504B1">
              <w:rPr>
                <w:rFonts w:ascii="Times New Roman" w:eastAsia="Times New Roman" w:hAnsi="Times New Roman"/>
                <w:b/>
                <w:i/>
                <w:sz w:val="25"/>
                <w:szCs w:val="25"/>
                <w:lang w:val="fr-FR"/>
              </w:rPr>
              <w:t xml:space="preserve"> đã dựa trên những </w:t>
            </w:r>
            <w:r w:rsidRPr="004504B1">
              <w:rPr>
                <w:rFonts w:ascii="Times New Roman" w:eastAsia="Times New Roman" w:hAnsi="Times New Roman"/>
                <w:i/>
                <w:color w:val="FF0000"/>
                <w:sz w:val="25"/>
                <w:szCs w:val="25"/>
                <w:lang w:val="fr-FR"/>
              </w:rPr>
              <w:t>công cụ đánh giá</w:t>
            </w:r>
            <w:r w:rsidRPr="004504B1">
              <w:rPr>
                <w:rFonts w:ascii="Times New Roman" w:eastAsia="Times New Roman" w:hAnsi="Times New Roman"/>
                <w:b/>
                <w:i/>
                <w:color w:val="FF0000"/>
                <w:sz w:val="25"/>
                <w:szCs w:val="25"/>
                <w:lang w:val="fr-FR"/>
              </w:rPr>
              <w:t xml:space="preserve"> </w:t>
            </w:r>
            <w:r w:rsidRPr="004504B1">
              <w:rPr>
                <w:rFonts w:ascii="Times New Roman" w:hAnsi="Times New Roman"/>
                <w:b/>
                <w:i/>
                <w:sz w:val="25"/>
                <w:szCs w:val="25"/>
              </w:rPr>
              <w:t>nào?</w:t>
            </w:r>
          </w:p>
        </w:tc>
      </w:tr>
      <w:tr w:rsidR="00EE0A56" w:rsidRPr="004D3F21" w:rsidTr="000E7CDF">
        <w:tc>
          <w:tcPr>
            <w:tcW w:w="1135" w:type="dxa"/>
          </w:tcPr>
          <w:p w:rsidR="00EE0A56" w:rsidRPr="004504B1" w:rsidRDefault="00EE0A56" w:rsidP="00EE0A56">
            <w:pPr>
              <w:tabs>
                <w:tab w:val="left" w:pos="567"/>
                <w:tab w:val="left" w:pos="851"/>
              </w:tabs>
              <w:spacing w:after="120"/>
              <w:jc w:val="both"/>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 xml:space="preserve">Gợi ý </w:t>
            </w:r>
          </w:p>
          <w:p w:rsidR="00EE0A56" w:rsidRPr="004504B1" w:rsidRDefault="00EE0A56" w:rsidP="00EE0A56">
            <w:pPr>
              <w:tabs>
                <w:tab w:val="left" w:pos="567"/>
                <w:tab w:val="left" w:pos="851"/>
              </w:tabs>
              <w:spacing w:after="120"/>
              <w:jc w:val="both"/>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tcPr>
          <w:p w:rsidR="00BC2716" w:rsidRPr="004504B1" w:rsidRDefault="00D10AFE" w:rsidP="00D10AFE">
            <w:pPr>
              <w:widowControl w:val="0"/>
              <w:spacing w:after="120"/>
              <w:ind w:right="4"/>
              <w:jc w:val="both"/>
              <w:rPr>
                <w:rFonts w:ascii="Times New Roman" w:hAnsi="Times New Roman"/>
                <w:sz w:val="25"/>
                <w:szCs w:val="25"/>
                <w:lang w:val="fr-FR"/>
              </w:rPr>
            </w:pPr>
            <w:r w:rsidRPr="004504B1">
              <w:rPr>
                <w:rFonts w:ascii="Times New Roman" w:hAnsi="Times New Roman"/>
                <w:sz w:val="25"/>
                <w:szCs w:val="25"/>
                <w:lang w:val="fr-FR"/>
              </w:rPr>
              <w:t xml:space="preserve"> - </w:t>
            </w:r>
            <w:r w:rsidR="00BC2716" w:rsidRPr="004504B1">
              <w:rPr>
                <w:rFonts w:ascii="Times New Roman" w:hAnsi="Times New Roman"/>
                <w:sz w:val="25"/>
                <w:szCs w:val="25"/>
                <w:lang w:val="fr-FR"/>
              </w:rPr>
              <w:t xml:space="preserve">Thông tư số 38/2013/TT-BGDĐT ngày 29/11/2013 của Bộ trưởng Bộ </w:t>
            </w:r>
            <w:r w:rsidR="00BC2716" w:rsidRPr="004504B1">
              <w:rPr>
                <w:rFonts w:ascii="Times New Roman" w:eastAsia="Times New Roman" w:hAnsi="Times New Roman"/>
                <w:sz w:val="25"/>
                <w:szCs w:val="25"/>
                <w:lang w:val="fr-FR"/>
              </w:rPr>
              <w:t>GD&amp;ĐT</w:t>
            </w:r>
            <w:r w:rsidR="00BC2716" w:rsidRPr="004504B1">
              <w:rPr>
                <w:rFonts w:ascii="Times New Roman" w:hAnsi="Times New Roman"/>
                <w:sz w:val="25"/>
                <w:szCs w:val="25"/>
                <w:lang w:val="fr-FR"/>
              </w:rPr>
              <w:t xml:space="preserve"> ban hành Quy định về quy trình và chu kỳ kiểm định chất lượng CTĐT của các trường </w:t>
            </w:r>
            <w:r w:rsidR="00BC2716" w:rsidRPr="004504B1">
              <w:rPr>
                <w:rFonts w:ascii="Times New Roman" w:eastAsia="Times New Roman" w:hAnsi="Times New Roman"/>
                <w:sz w:val="25"/>
                <w:szCs w:val="25"/>
                <w:lang w:val="fr-FR"/>
              </w:rPr>
              <w:t>ĐH</w:t>
            </w:r>
            <w:r w:rsidR="00BC2716" w:rsidRPr="004504B1">
              <w:rPr>
                <w:rFonts w:ascii="Times New Roman" w:hAnsi="Times New Roman"/>
                <w:sz w:val="25"/>
                <w:szCs w:val="25"/>
                <w:lang w:val="fr-FR"/>
              </w:rPr>
              <w:t>, cao đẳng và trung cấp chuyên nghiệp;</w:t>
            </w:r>
          </w:p>
          <w:p w:rsidR="00BC2716" w:rsidRPr="004504B1" w:rsidRDefault="00D10AFE" w:rsidP="00D10AFE">
            <w:pPr>
              <w:widowControl w:val="0"/>
              <w:spacing w:after="120"/>
              <w:jc w:val="both"/>
              <w:rPr>
                <w:rFonts w:ascii="Times New Roman" w:hAnsi="Times New Roman"/>
                <w:sz w:val="25"/>
                <w:szCs w:val="25"/>
                <w:lang w:val="sv-SE"/>
              </w:rPr>
            </w:pPr>
            <w:r w:rsidRPr="004504B1">
              <w:rPr>
                <w:rFonts w:ascii="Times New Roman" w:hAnsi="Times New Roman"/>
                <w:sz w:val="25"/>
                <w:szCs w:val="25"/>
                <w:lang w:val="sv-SE"/>
              </w:rPr>
              <w:t xml:space="preserve">- </w:t>
            </w:r>
            <w:r w:rsidR="00BC2716" w:rsidRPr="004504B1">
              <w:rPr>
                <w:rFonts w:ascii="Times New Roman" w:hAnsi="Times New Roman"/>
                <w:sz w:val="25"/>
                <w:szCs w:val="25"/>
                <w:lang w:val="sv-SE"/>
              </w:rPr>
              <w:t xml:space="preserve">Bộ </w:t>
            </w:r>
            <w:r w:rsidR="00BC2716" w:rsidRPr="004504B1">
              <w:rPr>
                <w:rFonts w:ascii="Times New Roman" w:hAnsi="Times New Roman"/>
                <w:iCs/>
                <w:sz w:val="25"/>
                <w:szCs w:val="25"/>
                <w:lang w:val="sv-SE"/>
              </w:rPr>
              <w:t xml:space="preserve">Tiêu chuẩn đánh giá chất lượng </w:t>
            </w:r>
            <w:r w:rsidR="00BC2716" w:rsidRPr="004504B1">
              <w:rPr>
                <w:rFonts w:ascii="Times New Roman" w:hAnsi="Times New Roman"/>
                <w:sz w:val="25"/>
                <w:szCs w:val="25"/>
                <w:lang w:val="fr-FR"/>
              </w:rPr>
              <w:t>CTĐT</w:t>
            </w:r>
            <w:r w:rsidR="00BC2716" w:rsidRPr="004504B1">
              <w:rPr>
                <w:rFonts w:ascii="Times New Roman" w:hAnsi="Times New Roman"/>
                <w:iCs/>
                <w:sz w:val="25"/>
                <w:szCs w:val="25"/>
                <w:lang w:val="sv-SE"/>
              </w:rPr>
              <w:t xml:space="preserve"> trung cấp và CĐSP ban hành kèm theo</w:t>
            </w:r>
            <w:r w:rsidR="00BC2716" w:rsidRPr="004504B1">
              <w:rPr>
                <w:rFonts w:ascii="Times New Roman" w:hAnsi="Times New Roman"/>
                <w:sz w:val="25"/>
                <w:szCs w:val="25"/>
                <w:lang w:val="sv-SE"/>
              </w:rPr>
              <w:t xml:space="preserve"> Thông tư số 02/2020/TT-BGDĐT ngày 05/2/2020 của </w:t>
            </w:r>
            <w:r w:rsidR="00BC2716" w:rsidRPr="004504B1">
              <w:rPr>
                <w:rFonts w:ascii="Times New Roman" w:hAnsi="Times New Roman"/>
                <w:sz w:val="25"/>
                <w:szCs w:val="25"/>
                <w:lang w:val="fr-FR"/>
              </w:rPr>
              <w:t>Bộ GD&amp;ĐT</w:t>
            </w:r>
            <w:r w:rsidR="00BC2716" w:rsidRPr="004504B1">
              <w:rPr>
                <w:rFonts w:ascii="Times New Roman" w:hAnsi="Times New Roman"/>
                <w:sz w:val="25"/>
                <w:szCs w:val="25"/>
                <w:lang w:val="sv-SE"/>
              </w:rPr>
              <w:t xml:space="preserve"> và tài liệu hướng dẫn số 756/QLCL-KĐCLGD ngày 21/5/2020 về việc sử dụng tài liệu hướng dẫn đánh giá theo tiêu </w:t>
            </w:r>
            <w:r w:rsidR="00BC2716" w:rsidRPr="004504B1">
              <w:rPr>
                <w:rFonts w:ascii="Times New Roman" w:hAnsi="Times New Roman"/>
                <w:sz w:val="25"/>
                <w:szCs w:val="25"/>
                <w:lang w:val="sv-SE"/>
              </w:rPr>
              <w:lastRenderedPageBreak/>
              <w:t>chuẩn đánh giá chất lượng CTĐT trung cấp và CĐSP.</w:t>
            </w:r>
          </w:p>
          <w:p w:rsidR="00EE0A56" w:rsidRPr="004504B1" w:rsidRDefault="00D10AFE" w:rsidP="00D10AFE">
            <w:pPr>
              <w:widowControl w:val="0"/>
              <w:spacing w:after="120"/>
              <w:ind w:right="4"/>
              <w:jc w:val="both"/>
              <w:rPr>
                <w:rFonts w:ascii="Times New Roman" w:eastAsia="Times New Roman" w:hAnsi="Times New Roman"/>
                <w:sz w:val="25"/>
                <w:szCs w:val="25"/>
                <w:lang w:val="fr-FR"/>
              </w:rPr>
            </w:pPr>
            <w:r w:rsidRPr="004504B1">
              <w:rPr>
                <w:rFonts w:ascii="Times New Roman" w:hAnsi="Times New Roman"/>
                <w:sz w:val="25"/>
                <w:szCs w:val="25"/>
                <w:lang w:val="sv-SE"/>
              </w:rPr>
              <w:t xml:space="preserve">- </w:t>
            </w:r>
            <w:r w:rsidR="00BC2716" w:rsidRPr="004504B1">
              <w:rPr>
                <w:rFonts w:ascii="Times New Roman" w:hAnsi="Times New Roman"/>
                <w:sz w:val="25"/>
                <w:szCs w:val="25"/>
                <w:lang w:val="sv-SE"/>
              </w:rPr>
              <w:t xml:space="preserve">Các tài liệu hướng dẫn: </w:t>
            </w:r>
            <w:r w:rsidR="00BC2716" w:rsidRPr="004504B1">
              <w:rPr>
                <w:rFonts w:ascii="Times New Roman" w:hAnsi="Times New Roman"/>
                <w:bCs/>
                <w:spacing w:val="-4"/>
                <w:sz w:val="25"/>
                <w:szCs w:val="25"/>
                <w:lang w:val="sv-SE"/>
              </w:rPr>
              <w:t>Công văn số 2085/</w:t>
            </w:r>
            <w:r w:rsidR="00BC2716" w:rsidRPr="004504B1">
              <w:rPr>
                <w:rFonts w:ascii="Times New Roman" w:hAnsi="Times New Roman"/>
                <w:spacing w:val="-4"/>
                <w:sz w:val="25"/>
                <w:szCs w:val="25"/>
                <w:lang w:val="sv-SE"/>
              </w:rPr>
              <w:t>QLCL</w:t>
            </w:r>
            <w:r w:rsidR="00BC2716" w:rsidRPr="004504B1">
              <w:rPr>
                <w:rFonts w:ascii="Times New Roman" w:hAnsi="Times New Roman"/>
                <w:bCs/>
                <w:spacing w:val="-4"/>
                <w:sz w:val="25"/>
                <w:szCs w:val="25"/>
                <w:lang w:val="sv-SE"/>
              </w:rPr>
              <w:t xml:space="preserve"> ngày 31 tháng 12 năm 2020 về việc hướng dẫn tự đánh giá và đánh giá ngoài </w:t>
            </w:r>
            <w:r w:rsidR="00BC2716" w:rsidRPr="004504B1">
              <w:rPr>
                <w:rFonts w:ascii="Times New Roman" w:hAnsi="Times New Roman"/>
                <w:sz w:val="25"/>
                <w:szCs w:val="25"/>
                <w:lang w:val="fr-FR"/>
              </w:rPr>
              <w:t>CTĐT</w:t>
            </w:r>
            <w:r w:rsidR="00BC2716" w:rsidRPr="004504B1">
              <w:rPr>
                <w:rFonts w:ascii="Times New Roman" w:hAnsi="Times New Roman"/>
                <w:bCs/>
                <w:spacing w:val="-4"/>
                <w:sz w:val="25"/>
                <w:szCs w:val="25"/>
                <w:lang w:val="sv-SE"/>
              </w:rPr>
              <w:t xml:space="preserve">; công văn </w:t>
            </w:r>
            <w:r w:rsidR="00BC2716" w:rsidRPr="004504B1">
              <w:rPr>
                <w:rFonts w:ascii="Times New Roman" w:hAnsi="Times New Roman"/>
                <w:sz w:val="25"/>
                <w:szCs w:val="25"/>
                <w:lang w:val="sv-SE"/>
              </w:rPr>
              <w:t xml:space="preserve">số 1074/KTKĐCLGD-KĐĐH về việc hướng dẫn tự đánh giá </w:t>
            </w:r>
            <w:r w:rsidR="00BC2716" w:rsidRPr="004504B1">
              <w:rPr>
                <w:rFonts w:ascii="Times New Roman" w:hAnsi="Times New Roman"/>
                <w:sz w:val="25"/>
                <w:szCs w:val="25"/>
                <w:lang w:val="fr-FR"/>
              </w:rPr>
              <w:t xml:space="preserve">CTĐT </w:t>
            </w:r>
            <w:r w:rsidR="00BC2716" w:rsidRPr="004504B1">
              <w:rPr>
                <w:rFonts w:ascii="Times New Roman" w:hAnsi="Times New Roman"/>
                <w:sz w:val="25"/>
                <w:szCs w:val="25"/>
                <w:lang w:val="sv-SE"/>
              </w:rPr>
              <w:t xml:space="preserve">ngày 28/6/2016, </w:t>
            </w:r>
            <w:r w:rsidR="00BC2716" w:rsidRPr="004504B1">
              <w:rPr>
                <w:rFonts w:ascii="Times New Roman" w:hAnsi="Times New Roman"/>
                <w:iCs/>
                <w:sz w:val="25"/>
                <w:szCs w:val="25"/>
                <w:lang w:val="fr-FR"/>
              </w:rPr>
              <w:t>công văn số 774 /QLCL-KĐCLGD ngày 10/6/2021 về việc điều chỉnh một số phụ lục công văn 2085.</w:t>
            </w:r>
          </w:p>
        </w:tc>
      </w:tr>
      <w:tr w:rsidR="00BA66D5" w:rsidRPr="004D3F21" w:rsidTr="000E7CDF">
        <w:tc>
          <w:tcPr>
            <w:tcW w:w="1135" w:type="dxa"/>
            <w:shd w:val="clear" w:color="auto" w:fill="66FF33"/>
          </w:tcPr>
          <w:p w:rsidR="00BA66D5" w:rsidRPr="004504B1" w:rsidRDefault="00BA66D5" w:rsidP="007F5DA3">
            <w:pPr>
              <w:spacing w:before="120" w:line="360" w:lineRule="auto"/>
              <w:ind w:left="-104" w:right="-106"/>
              <w:jc w:val="center"/>
              <w:rPr>
                <w:rFonts w:ascii="Times New Roman" w:eastAsia="Times New Roman" w:hAnsi="Times New Roman"/>
                <w:b/>
                <w:color w:val="002060"/>
                <w:sz w:val="25"/>
                <w:szCs w:val="25"/>
                <w:lang w:val="fr-FR"/>
              </w:rPr>
            </w:pPr>
            <w:r w:rsidRPr="004504B1">
              <w:rPr>
                <w:rFonts w:ascii="Times New Roman" w:eastAsia="Times New Roman" w:hAnsi="Times New Roman"/>
                <w:b/>
                <w:color w:val="002060"/>
                <w:sz w:val="25"/>
                <w:szCs w:val="25"/>
                <w:lang w:val="fr-FR"/>
              </w:rPr>
              <w:lastRenderedPageBreak/>
              <w:t xml:space="preserve">Phần </w:t>
            </w:r>
            <w:r w:rsidR="007F5DA3" w:rsidRPr="004504B1">
              <w:rPr>
                <w:rFonts w:ascii="Times New Roman" w:eastAsia="Times New Roman" w:hAnsi="Times New Roman"/>
                <w:b/>
                <w:color w:val="002060"/>
                <w:sz w:val="25"/>
                <w:szCs w:val="25"/>
                <w:lang w:val="fr-FR"/>
              </w:rPr>
              <w:t>2</w:t>
            </w:r>
            <w:r w:rsidRPr="004504B1">
              <w:rPr>
                <w:rFonts w:ascii="Times New Roman" w:eastAsia="Times New Roman" w:hAnsi="Times New Roman"/>
                <w:b/>
                <w:color w:val="002060"/>
                <w:sz w:val="25"/>
                <w:szCs w:val="25"/>
                <w:lang w:val="fr-FR"/>
              </w:rPr>
              <w:t xml:space="preserve">    </w:t>
            </w:r>
          </w:p>
        </w:tc>
        <w:tc>
          <w:tcPr>
            <w:tcW w:w="9355" w:type="dxa"/>
            <w:shd w:val="clear" w:color="auto" w:fill="66FF33"/>
            <w:vAlign w:val="center"/>
          </w:tcPr>
          <w:p w:rsidR="00BA66D5" w:rsidRPr="004504B1" w:rsidRDefault="007F5DA3" w:rsidP="007F5DA3">
            <w:pPr>
              <w:tabs>
                <w:tab w:val="left" w:pos="567"/>
                <w:tab w:val="left" w:pos="851"/>
              </w:tabs>
              <w:spacing w:before="120" w:line="360" w:lineRule="auto"/>
              <w:ind w:firstLine="567"/>
              <w:jc w:val="center"/>
              <w:rPr>
                <w:rFonts w:ascii="Times New Roman" w:eastAsia="Times New Roman" w:hAnsi="Times New Roman"/>
                <w:color w:val="002060"/>
                <w:sz w:val="25"/>
                <w:szCs w:val="25"/>
                <w:lang w:val="fr-FR"/>
              </w:rPr>
            </w:pPr>
            <w:r w:rsidRPr="004504B1">
              <w:rPr>
                <w:rFonts w:ascii="Times New Roman" w:eastAsia="Times New Roman" w:hAnsi="Times New Roman"/>
                <w:b/>
                <w:color w:val="002060"/>
                <w:sz w:val="25"/>
                <w:szCs w:val="25"/>
                <w:lang w:val="fr-FR"/>
              </w:rPr>
              <w:t>Điểm mạnh</w:t>
            </w:r>
          </w:p>
        </w:tc>
      </w:tr>
      <w:tr w:rsidR="00C955D1" w:rsidRPr="004D3F21" w:rsidTr="000E7CDF">
        <w:tc>
          <w:tcPr>
            <w:tcW w:w="1135" w:type="dxa"/>
            <w:vAlign w:val="center"/>
          </w:tcPr>
          <w:p w:rsidR="00C955D1" w:rsidRPr="004504B1" w:rsidRDefault="00C955D1" w:rsidP="000E7CDF">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 xml:space="preserve">Câu </w:t>
            </w:r>
            <w:r w:rsidR="007F5DA3" w:rsidRPr="004504B1">
              <w:rPr>
                <w:rFonts w:ascii="Times New Roman" w:eastAsia="Times New Roman" w:hAnsi="Times New Roman"/>
                <w:i/>
                <w:sz w:val="25"/>
                <w:szCs w:val="25"/>
                <w:lang w:val="fr-FR"/>
              </w:rPr>
              <w:t>1</w:t>
            </w:r>
            <w:r w:rsidRPr="004504B1">
              <w:rPr>
                <w:rFonts w:ascii="Times New Roman" w:eastAsia="Times New Roman" w:hAnsi="Times New Roman"/>
                <w:i/>
                <w:sz w:val="25"/>
                <w:szCs w:val="25"/>
                <w:lang w:val="fr-FR"/>
              </w:rPr>
              <w:t>:</w:t>
            </w:r>
          </w:p>
        </w:tc>
        <w:tc>
          <w:tcPr>
            <w:tcW w:w="9355" w:type="dxa"/>
          </w:tcPr>
          <w:p w:rsidR="00C955D1" w:rsidRPr="004504B1" w:rsidRDefault="005E2735" w:rsidP="006B7C5F">
            <w:pPr>
              <w:spacing w:after="120"/>
              <w:jc w:val="both"/>
              <w:rPr>
                <w:rFonts w:ascii="Times New Roman" w:hAnsi="Times New Roman"/>
                <w:b/>
                <w:i/>
                <w:sz w:val="25"/>
                <w:szCs w:val="25"/>
                <w:lang w:val="fr-FR"/>
              </w:rPr>
            </w:pPr>
            <w:r w:rsidRPr="004504B1">
              <w:rPr>
                <w:rFonts w:ascii="Times New Roman" w:hAnsi="Times New Roman"/>
                <w:b/>
                <w:i/>
                <w:sz w:val="25"/>
                <w:szCs w:val="25"/>
              </w:rPr>
              <w:t xml:space="preserve">Qua quá trình tự đánh giá, </w:t>
            </w:r>
            <w:r w:rsidRPr="004504B1">
              <w:rPr>
                <w:rFonts w:ascii="Times New Roman" w:eastAsia="Times New Roman" w:hAnsi="Times New Roman"/>
                <w:b/>
                <w:i/>
                <w:sz w:val="25"/>
                <w:szCs w:val="25"/>
                <w:lang w:val="fr-FR"/>
              </w:rPr>
              <w:t>Theo thầy/ cô/ anh/ chị</w:t>
            </w:r>
            <w:r w:rsidRPr="004504B1">
              <w:rPr>
                <w:rFonts w:ascii="Times New Roman" w:hAnsi="Times New Roman"/>
                <w:b/>
                <w:i/>
                <w:sz w:val="25"/>
                <w:szCs w:val="25"/>
              </w:rPr>
              <w:t xml:space="preserve"> nhận thấy</w:t>
            </w:r>
            <w:r w:rsidRPr="004504B1">
              <w:rPr>
                <w:rFonts w:ascii="Times New Roman" w:eastAsia="Times New Roman" w:hAnsi="Times New Roman"/>
                <w:b/>
                <w:i/>
                <w:sz w:val="25"/>
                <w:szCs w:val="25"/>
                <w:lang w:val="fr-FR"/>
              </w:rPr>
              <w:t>,</w:t>
            </w:r>
            <w:r w:rsidRPr="004504B1">
              <w:rPr>
                <w:rFonts w:ascii="Times New Roman" w:hAnsi="Times New Roman"/>
                <w:b/>
                <w:i/>
                <w:sz w:val="25"/>
                <w:szCs w:val="25"/>
              </w:rPr>
              <w:t xml:space="preserve"> CTĐT CĐSP ngành GDMN Trường ĐHTG có những </w:t>
            </w:r>
            <w:r w:rsidR="007F5DA3" w:rsidRPr="004504B1">
              <w:rPr>
                <w:rFonts w:ascii="Times New Roman" w:hAnsi="Times New Roman"/>
                <w:i/>
                <w:color w:val="0070C0"/>
                <w:sz w:val="25"/>
                <w:szCs w:val="25"/>
              </w:rPr>
              <w:t>điểm mạnh</w:t>
            </w:r>
            <w:r w:rsidR="007F5DA3" w:rsidRPr="004504B1">
              <w:rPr>
                <w:rFonts w:ascii="Times New Roman" w:hAnsi="Times New Roman"/>
                <w:b/>
                <w:i/>
                <w:color w:val="0070C0"/>
                <w:sz w:val="25"/>
                <w:szCs w:val="25"/>
              </w:rPr>
              <w:t xml:space="preserve"> </w:t>
            </w:r>
            <w:r w:rsidRPr="004504B1">
              <w:rPr>
                <w:rFonts w:ascii="Times New Roman" w:hAnsi="Times New Roman"/>
                <w:b/>
                <w:i/>
                <w:sz w:val="25"/>
                <w:szCs w:val="25"/>
              </w:rPr>
              <w:t xml:space="preserve">chủ yếu nào về </w:t>
            </w:r>
            <w:r w:rsidRPr="004504B1">
              <w:rPr>
                <w:rStyle w:val="Bodytext2Italic"/>
                <w:color w:val="FF0000"/>
                <w:sz w:val="25"/>
                <w:szCs w:val="25"/>
              </w:rPr>
              <w:t xml:space="preserve">mục tiêu và </w:t>
            </w:r>
            <w:r w:rsidR="006B7C5F" w:rsidRPr="004504B1">
              <w:rPr>
                <w:rStyle w:val="Bodytext2Italic"/>
                <w:color w:val="FF0000"/>
                <w:sz w:val="25"/>
                <w:szCs w:val="25"/>
              </w:rPr>
              <w:t>chuẩn đầu ra</w:t>
            </w:r>
            <w:r w:rsidRPr="004504B1">
              <w:rPr>
                <w:rStyle w:val="Bodytext2Italic"/>
                <w:b/>
                <w:i w:val="0"/>
                <w:sz w:val="25"/>
                <w:szCs w:val="25"/>
              </w:rPr>
              <w:t>?</w:t>
            </w:r>
          </w:p>
        </w:tc>
      </w:tr>
      <w:tr w:rsidR="00C955D1" w:rsidRPr="004D3F21" w:rsidTr="000E7CDF">
        <w:tc>
          <w:tcPr>
            <w:tcW w:w="1135" w:type="dxa"/>
            <w:vAlign w:val="center"/>
          </w:tcPr>
          <w:p w:rsidR="00C955D1" w:rsidRPr="004504B1" w:rsidRDefault="00C955D1"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C955D1" w:rsidRPr="004504B1" w:rsidRDefault="00C955D1"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tcPr>
          <w:p w:rsidR="00C955D1" w:rsidRPr="004504B1" w:rsidRDefault="00A06F8B" w:rsidP="00176248">
            <w:pPr>
              <w:spacing w:after="120"/>
              <w:jc w:val="both"/>
              <w:rPr>
                <w:rFonts w:ascii="Times New Roman" w:eastAsia="Times New Roman" w:hAnsi="Times New Roman"/>
                <w:sz w:val="25"/>
                <w:szCs w:val="25"/>
              </w:rPr>
            </w:pPr>
            <w:r w:rsidRPr="004504B1">
              <w:rPr>
                <w:rFonts w:ascii="Times New Roman" w:hAnsi="Times New Roman"/>
                <w:i/>
                <w:sz w:val="25"/>
                <w:szCs w:val="25"/>
              </w:rPr>
              <w:t>Điểm mạnh</w:t>
            </w:r>
            <w:r w:rsidRPr="004504B1">
              <w:rPr>
                <w:rFonts w:ascii="Times New Roman" w:hAnsi="Times New Roman"/>
                <w:b/>
                <w:i/>
                <w:sz w:val="25"/>
                <w:szCs w:val="25"/>
              </w:rPr>
              <w:t xml:space="preserve"> </w:t>
            </w:r>
            <w:r w:rsidRPr="004504B1">
              <w:rPr>
                <w:rStyle w:val="Bodytext2Italic"/>
                <w:sz w:val="25"/>
                <w:szCs w:val="25"/>
              </w:rPr>
              <w:t>v</w:t>
            </w:r>
            <w:r w:rsidR="00176248" w:rsidRPr="004504B1">
              <w:rPr>
                <w:rStyle w:val="Bodytext2Italic"/>
                <w:sz w:val="25"/>
                <w:szCs w:val="25"/>
              </w:rPr>
              <w:t>ề mục tiêu và CĐR: Đ</w:t>
            </w:r>
            <w:r w:rsidR="00176248" w:rsidRPr="004504B1">
              <w:rPr>
                <w:rFonts w:ascii="Times New Roman" w:eastAsia="Times New Roman" w:hAnsi="Times New Roman"/>
                <w:sz w:val="25"/>
                <w:szCs w:val="25"/>
              </w:rPr>
              <w:t>ược xác định rõ ràng, phù hợp với sứ mạng, tầm nhìn của Trường; phù hợp với chức năng, nhiệm vụ của Khoa; phù hợp với nhu cầu nguồn nhân lực ngành GDMN; được công bố công khai trên các phương tiện truyền thông và quản lý của Trường, Khoa. Các bên liên quan có thể dễ dàng truy cập CTĐT.</w:t>
            </w:r>
          </w:p>
        </w:tc>
      </w:tr>
      <w:tr w:rsidR="00D83039" w:rsidRPr="004D3F21" w:rsidTr="000E7CDF">
        <w:tc>
          <w:tcPr>
            <w:tcW w:w="1135" w:type="dxa"/>
            <w:vAlign w:val="center"/>
          </w:tcPr>
          <w:p w:rsidR="00D83039" w:rsidRPr="004504B1" w:rsidRDefault="00D83039" w:rsidP="000E7CDF">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 xml:space="preserve">Câu </w:t>
            </w:r>
            <w:r w:rsidR="007F5DA3" w:rsidRPr="004504B1">
              <w:rPr>
                <w:rFonts w:ascii="Times New Roman" w:eastAsia="Times New Roman" w:hAnsi="Times New Roman"/>
                <w:i/>
                <w:sz w:val="25"/>
                <w:szCs w:val="25"/>
                <w:lang w:val="fr-FR"/>
              </w:rPr>
              <w:t>2</w:t>
            </w:r>
            <w:r w:rsidRPr="004504B1">
              <w:rPr>
                <w:rFonts w:ascii="Times New Roman" w:eastAsia="Times New Roman" w:hAnsi="Times New Roman"/>
                <w:i/>
                <w:sz w:val="25"/>
                <w:szCs w:val="25"/>
                <w:lang w:val="fr-FR"/>
              </w:rPr>
              <w:t>:</w:t>
            </w:r>
          </w:p>
        </w:tc>
        <w:tc>
          <w:tcPr>
            <w:tcW w:w="9355" w:type="dxa"/>
          </w:tcPr>
          <w:p w:rsidR="00D83039" w:rsidRPr="004504B1" w:rsidRDefault="00D83039" w:rsidP="00EA6181">
            <w:pPr>
              <w:spacing w:after="120"/>
              <w:jc w:val="both"/>
              <w:rPr>
                <w:rFonts w:ascii="Times New Roman" w:hAnsi="Times New Roman"/>
                <w:b/>
                <w:i/>
                <w:sz w:val="25"/>
                <w:szCs w:val="25"/>
                <w:lang w:val="fr-FR"/>
              </w:rPr>
            </w:pPr>
            <w:r w:rsidRPr="004504B1">
              <w:rPr>
                <w:rFonts w:ascii="Times New Roman" w:hAnsi="Times New Roman"/>
                <w:b/>
                <w:i/>
                <w:sz w:val="25"/>
                <w:szCs w:val="25"/>
              </w:rPr>
              <w:t xml:space="preserve">Qua quá trình tự đánh giá, CTĐT CĐSP ngành GDMN Trường ĐHTG có những </w:t>
            </w:r>
            <w:r w:rsidR="007F5DA3" w:rsidRPr="004504B1">
              <w:rPr>
                <w:rFonts w:ascii="Times New Roman" w:hAnsi="Times New Roman"/>
                <w:i/>
                <w:color w:val="0070C0"/>
                <w:sz w:val="25"/>
                <w:szCs w:val="25"/>
              </w:rPr>
              <w:t>điểm mạnh</w:t>
            </w:r>
            <w:r w:rsidR="007F5DA3" w:rsidRPr="004504B1">
              <w:rPr>
                <w:rFonts w:ascii="Times New Roman" w:hAnsi="Times New Roman"/>
                <w:b/>
                <w:i/>
                <w:color w:val="0070C0"/>
                <w:sz w:val="25"/>
                <w:szCs w:val="25"/>
              </w:rPr>
              <w:t xml:space="preserve"> </w:t>
            </w:r>
            <w:r w:rsidRPr="004504B1">
              <w:rPr>
                <w:rFonts w:ascii="Times New Roman" w:hAnsi="Times New Roman"/>
                <w:b/>
                <w:i/>
                <w:sz w:val="25"/>
                <w:szCs w:val="25"/>
              </w:rPr>
              <w:t xml:space="preserve">chủ yếu nào về </w:t>
            </w:r>
            <w:r w:rsidRPr="004504B1">
              <w:rPr>
                <w:rStyle w:val="Bodytext2Italic"/>
                <w:color w:val="FF0000"/>
                <w:sz w:val="25"/>
                <w:szCs w:val="25"/>
              </w:rPr>
              <w:t xml:space="preserve">Bản mô tả </w:t>
            </w:r>
            <w:r w:rsidR="005B519D" w:rsidRPr="004504B1">
              <w:rPr>
                <w:rStyle w:val="Bodytext2Italic"/>
                <w:color w:val="FF0000"/>
                <w:sz w:val="25"/>
                <w:szCs w:val="25"/>
              </w:rPr>
              <w:t>chương trình đào tạo</w:t>
            </w:r>
            <w:r w:rsidRPr="004504B1">
              <w:rPr>
                <w:rStyle w:val="Bodytext2Italic"/>
                <w:b/>
                <w:i w:val="0"/>
                <w:sz w:val="25"/>
                <w:szCs w:val="25"/>
              </w:rPr>
              <w:t>?</w:t>
            </w:r>
          </w:p>
        </w:tc>
      </w:tr>
      <w:tr w:rsidR="00D83039" w:rsidRPr="004D3F21" w:rsidTr="000E7CDF">
        <w:tc>
          <w:tcPr>
            <w:tcW w:w="1135" w:type="dxa"/>
            <w:vAlign w:val="center"/>
          </w:tcPr>
          <w:p w:rsidR="00A06F8B" w:rsidRPr="004504B1" w:rsidRDefault="00A06F8B"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D83039" w:rsidRPr="004504B1" w:rsidRDefault="00A06F8B"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tcPr>
          <w:p w:rsidR="00D83039" w:rsidRPr="004504B1" w:rsidRDefault="00D83039" w:rsidP="00A06F8B">
            <w:pPr>
              <w:spacing w:after="120"/>
              <w:jc w:val="both"/>
              <w:rPr>
                <w:rFonts w:ascii="Times New Roman" w:hAnsi="Times New Roman"/>
                <w:b/>
                <w:i/>
                <w:sz w:val="25"/>
                <w:szCs w:val="25"/>
              </w:rPr>
            </w:pPr>
            <w:r w:rsidRPr="004504B1">
              <w:rPr>
                <w:rFonts w:ascii="Times New Roman" w:hAnsi="Times New Roman"/>
                <w:i/>
                <w:sz w:val="25"/>
                <w:szCs w:val="25"/>
              </w:rPr>
              <w:t>Điểm mạnh</w:t>
            </w:r>
            <w:r w:rsidRPr="004504B1">
              <w:rPr>
                <w:rStyle w:val="Bodytext2Italic"/>
                <w:sz w:val="25"/>
                <w:szCs w:val="25"/>
              </w:rPr>
              <w:t xml:space="preserve"> về Bản mô tả CTĐT: </w:t>
            </w:r>
            <w:r w:rsidRPr="004504B1">
              <w:rPr>
                <w:rFonts w:ascii="Times New Roman" w:hAnsi="Times New Roman"/>
                <w:sz w:val="25"/>
                <w:szCs w:val="25"/>
              </w:rPr>
              <w:t>Bản mô tả CTĐT ngành GDMN được xây dựng phù hợp với tình hình chung của Nhà trường, có đ</w:t>
            </w:r>
            <w:r w:rsidRPr="004504B1">
              <w:rPr>
                <w:rFonts w:ascii="Times New Roman" w:eastAsia="Times New Roman" w:hAnsi="Times New Roman"/>
                <w:sz w:val="25"/>
                <w:szCs w:val="25"/>
              </w:rPr>
              <w:t xml:space="preserve">ầy đủ thông tin cần thiết </w:t>
            </w:r>
            <w:r w:rsidRPr="004504B1">
              <w:rPr>
                <w:rFonts w:ascii="Times New Roman" w:hAnsi="Times New Roman"/>
                <w:sz w:val="25"/>
                <w:szCs w:val="25"/>
              </w:rPr>
              <w:t>cho các đối tượng liên quan và công khai qua nhiều kênh thông tin khác nhau</w:t>
            </w:r>
            <w:r w:rsidRPr="004504B1">
              <w:rPr>
                <w:rFonts w:ascii="Times New Roman" w:hAnsi="Times New Roman"/>
                <w:spacing w:val="-8"/>
                <w:sz w:val="25"/>
                <w:szCs w:val="25"/>
              </w:rPr>
              <w:t xml:space="preserve"> giúp </w:t>
            </w:r>
            <w:r w:rsidR="00A06F8B" w:rsidRPr="004504B1">
              <w:rPr>
                <w:rFonts w:ascii="Times New Roman" w:eastAsia="Times New Roman" w:hAnsi="Times New Roman"/>
                <w:sz w:val="25"/>
                <w:szCs w:val="25"/>
                <w:lang w:val="sv-SE"/>
              </w:rPr>
              <w:t>người học</w:t>
            </w:r>
            <w:r w:rsidRPr="004504B1">
              <w:rPr>
                <w:rFonts w:ascii="Times New Roman" w:hAnsi="Times New Roman"/>
                <w:spacing w:val="-8"/>
                <w:sz w:val="25"/>
                <w:szCs w:val="25"/>
              </w:rPr>
              <w:t xml:space="preserve"> dễ dàng tiếp cận và học tập đạt được </w:t>
            </w:r>
            <w:r w:rsidR="00A06F8B" w:rsidRPr="004504B1">
              <w:rPr>
                <w:rFonts w:ascii="Times New Roman" w:hAnsi="Times New Roman"/>
                <w:spacing w:val="-8"/>
                <w:sz w:val="25"/>
                <w:szCs w:val="25"/>
              </w:rPr>
              <w:t>chuẩn đầu ra</w:t>
            </w:r>
            <w:r w:rsidRPr="004504B1">
              <w:rPr>
                <w:rFonts w:ascii="Times New Roman" w:hAnsi="Times New Roman"/>
                <w:sz w:val="25"/>
                <w:szCs w:val="25"/>
              </w:rPr>
              <w:t>; được điều chỉnh, cập nhật thường xuyên.</w:t>
            </w:r>
          </w:p>
        </w:tc>
      </w:tr>
      <w:tr w:rsidR="005B519D" w:rsidRPr="004D3F21" w:rsidTr="000E7CDF">
        <w:tc>
          <w:tcPr>
            <w:tcW w:w="1135" w:type="dxa"/>
            <w:vAlign w:val="center"/>
          </w:tcPr>
          <w:p w:rsidR="005B519D" w:rsidRPr="004504B1" w:rsidRDefault="005B519D" w:rsidP="000E7CDF">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 xml:space="preserve">Câu </w:t>
            </w:r>
            <w:r w:rsidR="007F5DA3" w:rsidRPr="004504B1">
              <w:rPr>
                <w:rFonts w:ascii="Times New Roman" w:eastAsia="Times New Roman" w:hAnsi="Times New Roman"/>
                <w:i/>
                <w:sz w:val="25"/>
                <w:szCs w:val="25"/>
                <w:lang w:val="fr-FR"/>
              </w:rPr>
              <w:t>3</w:t>
            </w:r>
            <w:r w:rsidRPr="004504B1">
              <w:rPr>
                <w:rFonts w:ascii="Times New Roman" w:eastAsia="Times New Roman" w:hAnsi="Times New Roman"/>
                <w:i/>
                <w:sz w:val="25"/>
                <w:szCs w:val="25"/>
                <w:lang w:val="fr-FR"/>
              </w:rPr>
              <w:t>:</w:t>
            </w:r>
          </w:p>
        </w:tc>
        <w:tc>
          <w:tcPr>
            <w:tcW w:w="9355" w:type="dxa"/>
          </w:tcPr>
          <w:p w:rsidR="005B519D" w:rsidRPr="004504B1" w:rsidRDefault="005B519D" w:rsidP="00EA6181">
            <w:pPr>
              <w:spacing w:after="120"/>
              <w:jc w:val="both"/>
              <w:rPr>
                <w:rFonts w:ascii="Times New Roman" w:hAnsi="Times New Roman"/>
                <w:b/>
                <w:i/>
                <w:sz w:val="25"/>
                <w:szCs w:val="25"/>
                <w:lang w:val="fr-FR"/>
              </w:rPr>
            </w:pPr>
            <w:r w:rsidRPr="004504B1">
              <w:rPr>
                <w:rFonts w:ascii="Times New Roman" w:hAnsi="Times New Roman"/>
                <w:b/>
                <w:i/>
                <w:sz w:val="25"/>
                <w:szCs w:val="25"/>
              </w:rPr>
              <w:t xml:space="preserve">Qua quá trình tự đánh giá, CTĐT CĐSP ngành GDMN Trường ĐHTG có những </w:t>
            </w:r>
            <w:r w:rsidR="007F5DA3" w:rsidRPr="004504B1">
              <w:rPr>
                <w:rFonts w:ascii="Times New Roman" w:hAnsi="Times New Roman"/>
                <w:i/>
                <w:color w:val="0070C0"/>
                <w:sz w:val="25"/>
                <w:szCs w:val="25"/>
              </w:rPr>
              <w:t>điểm mạnh</w:t>
            </w:r>
            <w:r w:rsidR="007F5DA3" w:rsidRPr="004504B1">
              <w:rPr>
                <w:rFonts w:ascii="Times New Roman" w:hAnsi="Times New Roman"/>
                <w:b/>
                <w:i/>
                <w:color w:val="0070C0"/>
                <w:sz w:val="25"/>
                <w:szCs w:val="25"/>
              </w:rPr>
              <w:t xml:space="preserve"> </w:t>
            </w:r>
            <w:r w:rsidRPr="004504B1">
              <w:rPr>
                <w:rFonts w:ascii="Times New Roman" w:hAnsi="Times New Roman"/>
                <w:b/>
                <w:i/>
                <w:sz w:val="25"/>
                <w:szCs w:val="25"/>
              </w:rPr>
              <w:t xml:space="preserve">chủ yếu nào về </w:t>
            </w:r>
            <w:r w:rsidRPr="004504B1">
              <w:rPr>
                <w:rStyle w:val="Bodytext2Italic"/>
                <w:color w:val="FF0000"/>
                <w:sz w:val="25"/>
                <w:szCs w:val="25"/>
              </w:rPr>
              <w:t>cấu trúc và nội dung chương trình dạy học</w:t>
            </w:r>
            <w:r w:rsidRPr="004504B1">
              <w:rPr>
                <w:rStyle w:val="Bodytext2Italic"/>
                <w:b/>
                <w:i w:val="0"/>
                <w:sz w:val="25"/>
                <w:szCs w:val="25"/>
              </w:rPr>
              <w:t>?</w:t>
            </w:r>
          </w:p>
        </w:tc>
      </w:tr>
      <w:tr w:rsidR="005B519D" w:rsidRPr="004D3F21" w:rsidTr="000E7CDF">
        <w:tc>
          <w:tcPr>
            <w:tcW w:w="1135" w:type="dxa"/>
            <w:vAlign w:val="center"/>
          </w:tcPr>
          <w:p w:rsidR="005B519D" w:rsidRPr="004504B1" w:rsidRDefault="005B519D"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5B519D" w:rsidRPr="004504B1" w:rsidRDefault="005B519D"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tcPr>
          <w:p w:rsidR="005B519D" w:rsidRPr="004504B1" w:rsidRDefault="005B519D" w:rsidP="00EA6181">
            <w:pPr>
              <w:spacing w:after="120"/>
              <w:jc w:val="both"/>
              <w:rPr>
                <w:rFonts w:ascii="Times New Roman" w:hAnsi="Times New Roman"/>
                <w:b/>
                <w:i/>
                <w:sz w:val="25"/>
                <w:szCs w:val="25"/>
              </w:rPr>
            </w:pPr>
            <w:r w:rsidRPr="004504B1">
              <w:rPr>
                <w:rFonts w:ascii="Times New Roman" w:hAnsi="Times New Roman"/>
                <w:i/>
                <w:sz w:val="25"/>
                <w:szCs w:val="25"/>
              </w:rPr>
              <w:t>Điểm mạnh</w:t>
            </w:r>
            <w:r w:rsidRPr="004504B1">
              <w:rPr>
                <w:rStyle w:val="Bodytext2Italic"/>
                <w:sz w:val="25"/>
                <w:szCs w:val="25"/>
              </w:rPr>
              <w:t xml:space="preserve"> về </w:t>
            </w:r>
            <w:r w:rsidRPr="004504B1">
              <w:rPr>
                <w:rStyle w:val="Bodytext2Italic"/>
                <w:color w:val="000000" w:themeColor="text1"/>
                <w:sz w:val="25"/>
                <w:szCs w:val="25"/>
              </w:rPr>
              <w:t>cấu trúc và nội dung chương trình dạy học:</w:t>
            </w:r>
            <w:r w:rsidRPr="004504B1">
              <w:rPr>
                <w:rFonts w:ascii="Times New Roman" w:hAnsi="Times New Roman"/>
                <w:sz w:val="25"/>
                <w:szCs w:val="25"/>
              </w:rPr>
              <w:t xml:space="preserve"> </w:t>
            </w:r>
            <w:r w:rsidR="00F3098C" w:rsidRPr="004504B1">
              <w:rPr>
                <w:rFonts w:ascii="Times New Roman" w:hAnsi="Times New Roman"/>
                <w:sz w:val="25"/>
                <w:szCs w:val="25"/>
              </w:rPr>
              <w:t xml:space="preserve"> </w:t>
            </w:r>
            <w:r w:rsidRPr="004504B1">
              <w:rPr>
                <w:rFonts w:ascii="Times New Roman" w:hAnsi="Times New Roman"/>
                <w:sz w:val="25"/>
                <w:szCs w:val="25"/>
              </w:rPr>
              <w:t>B</w:t>
            </w:r>
            <w:r w:rsidRPr="004504B1">
              <w:rPr>
                <w:rFonts w:ascii="Times New Roman" w:eastAsia="Times New Roman" w:hAnsi="Times New Roman"/>
                <w:sz w:val="25"/>
                <w:szCs w:val="25"/>
              </w:rPr>
              <w:t xml:space="preserve">ám sát bám sát </w:t>
            </w:r>
            <w:r w:rsidR="008245AB" w:rsidRPr="004504B1">
              <w:rPr>
                <w:rFonts w:ascii="Times New Roman" w:eastAsia="Times New Roman" w:hAnsi="Times New Roman"/>
                <w:sz w:val="25"/>
                <w:szCs w:val="25"/>
              </w:rPr>
              <w:t>chuẩn đầu ra</w:t>
            </w:r>
            <w:r w:rsidRPr="004504B1">
              <w:rPr>
                <w:rFonts w:ascii="Times New Roman" w:eastAsia="Times New Roman" w:hAnsi="Times New Roman"/>
                <w:sz w:val="25"/>
                <w:szCs w:val="25"/>
              </w:rPr>
              <w:t xml:space="preserve"> của CTĐT về kiến thức, kỹ năng, mức tự chủ và chịu trách nhiệm. </w:t>
            </w:r>
            <w:r w:rsidRPr="004504B1">
              <w:rPr>
                <w:rFonts w:ascii="Times New Roman" w:hAnsi="Times New Roman"/>
                <w:sz w:val="25"/>
                <w:szCs w:val="25"/>
              </w:rPr>
              <w:t xml:space="preserve">Tất cả các học phần đều có đều có đóng góp cụ thể nhằm đạt được </w:t>
            </w:r>
            <w:r w:rsidR="00EE7184" w:rsidRPr="004504B1">
              <w:rPr>
                <w:rFonts w:ascii="Times New Roman" w:hAnsi="Times New Roman"/>
                <w:sz w:val="25"/>
                <w:szCs w:val="25"/>
              </w:rPr>
              <w:t>chuẩn đầu ra</w:t>
            </w:r>
            <w:r w:rsidRPr="004504B1">
              <w:rPr>
                <w:rFonts w:ascii="Times New Roman" w:hAnsi="Times New Roman"/>
                <w:sz w:val="25"/>
                <w:szCs w:val="25"/>
              </w:rPr>
              <w:t xml:space="preserve"> của CTDH</w:t>
            </w:r>
            <w:r w:rsidRPr="004504B1">
              <w:rPr>
                <w:rFonts w:ascii="Times New Roman" w:eastAsia="Times New Roman" w:hAnsi="Times New Roman"/>
                <w:sz w:val="25"/>
                <w:szCs w:val="25"/>
              </w:rPr>
              <w:t xml:space="preserve">. </w:t>
            </w:r>
            <w:r w:rsidRPr="004504B1">
              <w:rPr>
                <w:rFonts w:ascii="Times New Roman" w:hAnsi="Times New Roman"/>
                <w:sz w:val="25"/>
                <w:szCs w:val="25"/>
              </w:rPr>
              <w:t xml:space="preserve">CTDH có cấu trúc, trình tự </w:t>
            </w:r>
            <w:r w:rsidRPr="004504B1">
              <w:rPr>
                <w:rFonts w:ascii="Times New Roman" w:hAnsi="Times New Roman"/>
                <w:sz w:val="25"/>
                <w:szCs w:val="25"/>
                <w:lang w:bidi="en-US"/>
              </w:rPr>
              <w:t xml:space="preserve">hợp lý, </w:t>
            </w:r>
            <w:r w:rsidRPr="004504B1">
              <w:rPr>
                <w:rFonts w:ascii="Times New Roman" w:hAnsi="Times New Roman"/>
                <w:sz w:val="25"/>
                <w:szCs w:val="25"/>
              </w:rPr>
              <w:t>nội dung cập nhật và có tính tích hợp và được rà soát, điều chỉnh và bổ sung định kỳ.</w:t>
            </w:r>
            <w:r w:rsidRPr="004504B1">
              <w:rPr>
                <w:rFonts w:ascii="Times New Roman" w:eastAsia="Times New Roman" w:hAnsi="Times New Roman"/>
                <w:sz w:val="25"/>
                <w:szCs w:val="25"/>
              </w:rPr>
              <w:t xml:space="preserve"> Tổ hợp các phương pháp dạy và học, phương pháp kiểm tra, đánh giá kết quả học tập của các học phần trong CTDH được lựa chọn phù hợp, hỗ trợ cho việc đạt được </w:t>
            </w:r>
            <w:r w:rsidR="001268C1" w:rsidRPr="004504B1">
              <w:rPr>
                <w:rFonts w:ascii="Times New Roman" w:eastAsia="Times New Roman" w:hAnsi="Times New Roman"/>
                <w:sz w:val="25"/>
                <w:szCs w:val="25"/>
              </w:rPr>
              <w:t>chuẩn đầu ra</w:t>
            </w:r>
            <w:r w:rsidRPr="004504B1">
              <w:rPr>
                <w:rFonts w:ascii="Times New Roman" w:eastAsia="Times New Roman" w:hAnsi="Times New Roman"/>
                <w:sz w:val="25"/>
                <w:szCs w:val="25"/>
              </w:rPr>
              <w:t>.</w:t>
            </w:r>
          </w:p>
        </w:tc>
      </w:tr>
      <w:tr w:rsidR="00A842C8" w:rsidRPr="004D3F21" w:rsidTr="000E7CDF">
        <w:tc>
          <w:tcPr>
            <w:tcW w:w="1135" w:type="dxa"/>
            <w:vAlign w:val="center"/>
          </w:tcPr>
          <w:p w:rsidR="00A842C8" w:rsidRPr="004504B1" w:rsidRDefault="00A842C8" w:rsidP="000E7CDF">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 xml:space="preserve">Câu </w:t>
            </w:r>
            <w:r w:rsidR="007F5DA3" w:rsidRPr="004504B1">
              <w:rPr>
                <w:rFonts w:ascii="Times New Roman" w:eastAsia="Times New Roman" w:hAnsi="Times New Roman"/>
                <w:i/>
                <w:sz w:val="25"/>
                <w:szCs w:val="25"/>
                <w:lang w:val="fr-FR"/>
              </w:rPr>
              <w:t>4</w:t>
            </w:r>
            <w:r w:rsidRPr="004504B1">
              <w:rPr>
                <w:rFonts w:ascii="Times New Roman" w:eastAsia="Times New Roman" w:hAnsi="Times New Roman"/>
                <w:i/>
                <w:sz w:val="25"/>
                <w:szCs w:val="25"/>
                <w:lang w:val="fr-FR"/>
              </w:rPr>
              <w:t>:</w:t>
            </w:r>
          </w:p>
        </w:tc>
        <w:tc>
          <w:tcPr>
            <w:tcW w:w="9355" w:type="dxa"/>
          </w:tcPr>
          <w:p w:rsidR="00A842C8" w:rsidRPr="004504B1" w:rsidRDefault="00A842C8" w:rsidP="00EA6181">
            <w:pPr>
              <w:spacing w:after="120"/>
              <w:jc w:val="both"/>
              <w:rPr>
                <w:rFonts w:ascii="Times New Roman" w:hAnsi="Times New Roman"/>
                <w:b/>
                <w:i/>
                <w:sz w:val="25"/>
                <w:szCs w:val="25"/>
                <w:lang w:val="fr-FR"/>
              </w:rPr>
            </w:pPr>
            <w:r w:rsidRPr="004504B1">
              <w:rPr>
                <w:rFonts w:ascii="Times New Roman" w:hAnsi="Times New Roman"/>
                <w:b/>
                <w:i/>
                <w:sz w:val="25"/>
                <w:szCs w:val="25"/>
              </w:rPr>
              <w:t xml:space="preserve">Qua quá trình tự đánh giá, CTĐT CĐSP ngành GDMN Trường ĐHTG có những </w:t>
            </w:r>
            <w:r w:rsidR="007F5DA3" w:rsidRPr="004504B1">
              <w:rPr>
                <w:rFonts w:ascii="Times New Roman" w:hAnsi="Times New Roman"/>
                <w:i/>
                <w:color w:val="0070C0"/>
                <w:sz w:val="25"/>
                <w:szCs w:val="25"/>
              </w:rPr>
              <w:t>điểm mạnh</w:t>
            </w:r>
            <w:r w:rsidR="007F5DA3" w:rsidRPr="004504B1">
              <w:rPr>
                <w:rFonts w:ascii="Times New Roman" w:hAnsi="Times New Roman"/>
                <w:b/>
                <w:i/>
                <w:color w:val="0070C0"/>
                <w:sz w:val="25"/>
                <w:szCs w:val="25"/>
              </w:rPr>
              <w:t xml:space="preserve"> </w:t>
            </w:r>
            <w:r w:rsidRPr="004504B1">
              <w:rPr>
                <w:rFonts w:ascii="Times New Roman" w:hAnsi="Times New Roman"/>
                <w:b/>
                <w:i/>
                <w:sz w:val="25"/>
                <w:szCs w:val="25"/>
              </w:rPr>
              <w:t xml:space="preserve">chủ yếu nào về </w:t>
            </w:r>
            <w:r w:rsidRPr="004504B1">
              <w:rPr>
                <w:rStyle w:val="Bodytext2Italic"/>
                <w:color w:val="FF0000"/>
                <w:sz w:val="25"/>
                <w:szCs w:val="25"/>
              </w:rPr>
              <w:t>phương pháp tiếp cận trong dạy và học</w:t>
            </w:r>
            <w:r w:rsidRPr="004504B1">
              <w:rPr>
                <w:rStyle w:val="Bodytext2Italic"/>
                <w:b/>
                <w:i w:val="0"/>
                <w:sz w:val="25"/>
                <w:szCs w:val="25"/>
              </w:rPr>
              <w:t>?</w:t>
            </w:r>
          </w:p>
        </w:tc>
      </w:tr>
      <w:tr w:rsidR="00A842C8" w:rsidRPr="004D3F21" w:rsidTr="000E7CDF">
        <w:tc>
          <w:tcPr>
            <w:tcW w:w="1135" w:type="dxa"/>
            <w:vAlign w:val="center"/>
          </w:tcPr>
          <w:p w:rsidR="00A842C8" w:rsidRPr="004504B1" w:rsidRDefault="00A842C8"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A842C8" w:rsidRPr="004504B1" w:rsidRDefault="00A842C8"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tcPr>
          <w:p w:rsidR="00A842C8" w:rsidRPr="004504B1" w:rsidRDefault="00A842C8" w:rsidP="00774DBB">
            <w:pPr>
              <w:spacing w:after="120"/>
              <w:jc w:val="both"/>
              <w:rPr>
                <w:rFonts w:ascii="Times New Roman" w:hAnsi="Times New Roman"/>
                <w:i/>
                <w:sz w:val="25"/>
                <w:szCs w:val="25"/>
              </w:rPr>
            </w:pPr>
            <w:r w:rsidRPr="004504B1">
              <w:rPr>
                <w:rFonts w:ascii="Times New Roman" w:hAnsi="Times New Roman"/>
                <w:i/>
                <w:sz w:val="25"/>
                <w:szCs w:val="25"/>
              </w:rPr>
              <w:t>Điểm mạnh</w:t>
            </w:r>
            <w:r w:rsidRPr="004504B1">
              <w:rPr>
                <w:rStyle w:val="Bodytext2Italic"/>
                <w:sz w:val="25"/>
                <w:szCs w:val="25"/>
              </w:rPr>
              <w:t xml:space="preserve"> về phương pháp tiếp cận trong dạy và học:</w:t>
            </w:r>
            <w:r w:rsidRPr="004504B1">
              <w:rPr>
                <w:rFonts w:ascii="Times New Roman" w:eastAsia="Times New Roman" w:hAnsi="Times New Roman"/>
                <w:sz w:val="25"/>
                <w:szCs w:val="25"/>
              </w:rPr>
              <w:t xml:space="preserve"> Phù hợp, rõ ràng và được công bố công khai, rộng rãi. Các hoạt động giảng dạy và học tập đa dạng giúp hình thành ở SV có khả năng học tập suốt đời. Có sự tương tác hỗ trợ giữa </w:t>
            </w:r>
            <w:r w:rsidR="00774DBB" w:rsidRPr="004504B1">
              <w:rPr>
                <w:rFonts w:ascii="Times New Roman" w:eastAsia="Times New Roman" w:hAnsi="Times New Roman"/>
                <w:sz w:val="25"/>
                <w:szCs w:val="25"/>
              </w:rPr>
              <w:t>GV</w:t>
            </w:r>
            <w:r w:rsidRPr="004504B1">
              <w:rPr>
                <w:rFonts w:ascii="Times New Roman" w:eastAsia="Times New Roman" w:hAnsi="Times New Roman"/>
                <w:sz w:val="25"/>
                <w:szCs w:val="25"/>
              </w:rPr>
              <w:t xml:space="preserve"> với </w:t>
            </w:r>
            <w:r w:rsidR="00774DBB" w:rsidRPr="004504B1">
              <w:rPr>
                <w:rFonts w:ascii="Times New Roman" w:eastAsia="Times New Roman" w:hAnsi="Times New Roman"/>
                <w:sz w:val="25"/>
                <w:szCs w:val="25"/>
              </w:rPr>
              <w:t>SV</w:t>
            </w:r>
            <w:r w:rsidRPr="004504B1">
              <w:rPr>
                <w:rFonts w:ascii="Times New Roman" w:eastAsia="Times New Roman" w:hAnsi="Times New Roman"/>
                <w:sz w:val="25"/>
                <w:szCs w:val="25"/>
              </w:rPr>
              <w:t xml:space="preserve">. Môi trường học cởi mở và thân thiện, có sự tương tác hiệu quả giữa GV và SV; GV luôn tôn trọng và giúp đỡ </w:t>
            </w:r>
            <w:r w:rsidR="00774DBB" w:rsidRPr="004504B1">
              <w:rPr>
                <w:rFonts w:ascii="Times New Roman" w:eastAsia="Times New Roman" w:hAnsi="Times New Roman"/>
                <w:sz w:val="25"/>
                <w:szCs w:val="25"/>
              </w:rPr>
              <w:t>SV</w:t>
            </w:r>
            <w:r w:rsidRPr="004504B1">
              <w:rPr>
                <w:rFonts w:ascii="Times New Roman" w:eastAsia="Times New Roman" w:hAnsi="Times New Roman"/>
                <w:sz w:val="25"/>
                <w:szCs w:val="25"/>
              </w:rPr>
              <w:t>.</w:t>
            </w:r>
          </w:p>
        </w:tc>
      </w:tr>
      <w:tr w:rsidR="00443F86" w:rsidRPr="004D3F21" w:rsidTr="000E7CDF">
        <w:tc>
          <w:tcPr>
            <w:tcW w:w="1135" w:type="dxa"/>
            <w:vAlign w:val="center"/>
          </w:tcPr>
          <w:p w:rsidR="00443F86" w:rsidRPr="004504B1" w:rsidRDefault="00443F86" w:rsidP="000E7CDF">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 xml:space="preserve">Câu </w:t>
            </w:r>
            <w:r w:rsidR="007F5DA3" w:rsidRPr="004504B1">
              <w:rPr>
                <w:rFonts w:ascii="Times New Roman" w:eastAsia="Times New Roman" w:hAnsi="Times New Roman"/>
                <w:i/>
                <w:sz w:val="25"/>
                <w:szCs w:val="25"/>
                <w:lang w:val="fr-FR"/>
              </w:rPr>
              <w:t>5</w:t>
            </w:r>
            <w:r w:rsidRPr="004504B1">
              <w:rPr>
                <w:rFonts w:ascii="Times New Roman" w:eastAsia="Times New Roman" w:hAnsi="Times New Roman"/>
                <w:i/>
                <w:sz w:val="25"/>
                <w:szCs w:val="25"/>
                <w:lang w:val="fr-FR"/>
              </w:rPr>
              <w:t>:</w:t>
            </w:r>
          </w:p>
        </w:tc>
        <w:tc>
          <w:tcPr>
            <w:tcW w:w="9355" w:type="dxa"/>
          </w:tcPr>
          <w:p w:rsidR="00443F86" w:rsidRPr="004504B1" w:rsidRDefault="00443F86" w:rsidP="00EA6181">
            <w:pPr>
              <w:spacing w:after="120"/>
              <w:jc w:val="both"/>
              <w:rPr>
                <w:rFonts w:ascii="Times New Roman" w:hAnsi="Times New Roman"/>
                <w:b/>
                <w:i/>
                <w:sz w:val="25"/>
                <w:szCs w:val="25"/>
                <w:lang w:val="fr-FR"/>
              </w:rPr>
            </w:pPr>
            <w:r w:rsidRPr="004504B1">
              <w:rPr>
                <w:rFonts w:ascii="Times New Roman" w:hAnsi="Times New Roman"/>
                <w:b/>
                <w:i/>
                <w:sz w:val="25"/>
                <w:szCs w:val="25"/>
              </w:rPr>
              <w:t xml:space="preserve">Qua quá trình tự đánh giá, CTĐT CĐSP ngành GDMN Trường ĐHTG có những </w:t>
            </w:r>
            <w:r w:rsidR="007F5DA3" w:rsidRPr="004504B1">
              <w:rPr>
                <w:rFonts w:ascii="Times New Roman" w:hAnsi="Times New Roman"/>
                <w:i/>
                <w:color w:val="0070C0"/>
                <w:sz w:val="25"/>
                <w:szCs w:val="25"/>
              </w:rPr>
              <w:t>điểm mạnh</w:t>
            </w:r>
            <w:r w:rsidR="007F5DA3" w:rsidRPr="004504B1">
              <w:rPr>
                <w:rFonts w:ascii="Times New Roman" w:hAnsi="Times New Roman"/>
                <w:b/>
                <w:i/>
                <w:color w:val="0070C0"/>
                <w:sz w:val="25"/>
                <w:szCs w:val="25"/>
              </w:rPr>
              <w:t xml:space="preserve"> </w:t>
            </w:r>
            <w:r w:rsidRPr="004504B1">
              <w:rPr>
                <w:rFonts w:ascii="Times New Roman" w:hAnsi="Times New Roman"/>
                <w:b/>
                <w:i/>
                <w:sz w:val="25"/>
                <w:szCs w:val="25"/>
              </w:rPr>
              <w:t xml:space="preserve">chủ yếu nào về </w:t>
            </w:r>
            <w:r w:rsidRPr="004504B1">
              <w:rPr>
                <w:rStyle w:val="Bodytext2Italic"/>
                <w:color w:val="FF0000"/>
                <w:sz w:val="25"/>
                <w:szCs w:val="25"/>
              </w:rPr>
              <w:t>tuyển sinh và hỗ trợ người học</w:t>
            </w:r>
            <w:r w:rsidRPr="004504B1">
              <w:rPr>
                <w:rStyle w:val="Bodytext2Italic"/>
                <w:b/>
                <w:i w:val="0"/>
                <w:sz w:val="25"/>
                <w:szCs w:val="25"/>
              </w:rPr>
              <w:t>?</w:t>
            </w:r>
          </w:p>
        </w:tc>
      </w:tr>
      <w:tr w:rsidR="00443F86" w:rsidRPr="004D3F21" w:rsidTr="000E7CDF">
        <w:tc>
          <w:tcPr>
            <w:tcW w:w="1135" w:type="dxa"/>
            <w:vAlign w:val="center"/>
          </w:tcPr>
          <w:p w:rsidR="00443F86" w:rsidRPr="004504B1" w:rsidRDefault="00443F86"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443F86" w:rsidRPr="004504B1" w:rsidRDefault="00443F86"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tcPr>
          <w:p w:rsidR="00443F86" w:rsidRPr="004504B1" w:rsidRDefault="00443F86" w:rsidP="00AF1EEF">
            <w:pPr>
              <w:spacing w:after="120"/>
              <w:jc w:val="both"/>
              <w:rPr>
                <w:rFonts w:ascii="Times New Roman" w:hAnsi="Times New Roman"/>
                <w:i/>
                <w:sz w:val="25"/>
                <w:szCs w:val="25"/>
              </w:rPr>
            </w:pPr>
            <w:r w:rsidRPr="004504B1">
              <w:rPr>
                <w:rFonts w:ascii="Times New Roman" w:hAnsi="Times New Roman"/>
                <w:i/>
                <w:sz w:val="25"/>
                <w:szCs w:val="25"/>
              </w:rPr>
              <w:t>Điểm mạnh</w:t>
            </w:r>
            <w:r w:rsidRPr="004504B1">
              <w:rPr>
                <w:rStyle w:val="Bodytext2Italic"/>
                <w:sz w:val="25"/>
                <w:szCs w:val="25"/>
              </w:rPr>
              <w:t xml:space="preserve"> về tuyển sinh và hỗ trợ người học:  </w:t>
            </w:r>
            <w:r w:rsidR="007B7D0B" w:rsidRPr="004504B1">
              <w:rPr>
                <w:rStyle w:val="Bodytext2Italic"/>
                <w:i w:val="0"/>
                <w:sz w:val="25"/>
                <w:szCs w:val="25"/>
              </w:rPr>
              <w:t>C</w:t>
            </w:r>
            <w:r w:rsidRPr="004504B1">
              <w:rPr>
                <w:rFonts w:ascii="Times New Roman" w:eastAsia="Times New Roman" w:hAnsi="Times New Roman"/>
                <w:sz w:val="25"/>
                <w:szCs w:val="25"/>
              </w:rPr>
              <w:t xml:space="preserve">ông khai, thường xuyên, linh hoạt trong hình thức hỗ trợ, thông tin được lưu trữ trên phần mềm quản lý đào tạo của Khoa và Nhà trường.  </w:t>
            </w:r>
            <w:r w:rsidR="00344FDB" w:rsidRPr="004504B1">
              <w:rPr>
                <w:rFonts w:ascii="Times New Roman" w:eastAsia="Times New Roman" w:hAnsi="Times New Roman"/>
                <w:sz w:val="25"/>
                <w:szCs w:val="25"/>
              </w:rPr>
              <w:t>SV</w:t>
            </w:r>
            <w:r w:rsidRPr="004504B1">
              <w:rPr>
                <w:rFonts w:ascii="Times New Roman" w:eastAsia="Times New Roman" w:hAnsi="Times New Roman"/>
                <w:sz w:val="25"/>
                <w:szCs w:val="25"/>
              </w:rPr>
              <w:t xml:space="preserve"> nhận được hỗ trợ thường xuyên và hiệu quả của khoa và Nhà trường về hoạt động tư vấn học tập, hướng nghiệp, được tạo điều kiện thuận lợi nhất để phát triển năng lực học tập, nghiên cứu khoa học và thể chất, tinh thần. SV được đưa ra ý kiến phản hồi về chất lượng dịch vụ giáo dục nhằm giúp cải tiến các hoạt động nâng cao chất lượng và sự tiến bộ trong học tập, rèn luyện của bản thân.</w:t>
            </w:r>
          </w:p>
        </w:tc>
      </w:tr>
      <w:tr w:rsidR="00957229" w:rsidRPr="004D3F21" w:rsidTr="000E7CDF">
        <w:tc>
          <w:tcPr>
            <w:tcW w:w="1135" w:type="dxa"/>
            <w:vAlign w:val="center"/>
          </w:tcPr>
          <w:p w:rsidR="00957229" w:rsidRPr="004504B1" w:rsidRDefault="00957229" w:rsidP="000E7CDF">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 xml:space="preserve">Câu </w:t>
            </w:r>
            <w:r w:rsidR="007F5DA3" w:rsidRPr="004504B1">
              <w:rPr>
                <w:rFonts w:ascii="Times New Roman" w:eastAsia="Times New Roman" w:hAnsi="Times New Roman"/>
                <w:i/>
                <w:sz w:val="25"/>
                <w:szCs w:val="25"/>
                <w:lang w:val="fr-FR"/>
              </w:rPr>
              <w:t>6</w:t>
            </w:r>
            <w:r w:rsidRPr="004504B1">
              <w:rPr>
                <w:rFonts w:ascii="Times New Roman" w:eastAsia="Times New Roman" w:hAnsi="Times New Roman"/>
                <w:i/>
                <w:sz w:val="25"/>
                <w:szCs w:val="25"/>
                <w:lang w:val="fr-FR"/>
              </w:rPr>
              <w:t>:</w:t>
            </w:r>
          </w:p>
        </w:tc>
        <w:tc>
          <w:tcPr>
            <w:tcW w:w="9355" w:type="dxa"/>
          </w:tcPr>
          <w:p w:rsidR="00957229" w:rsidRPr="004504B1" w:rsidRDefault="00344FDB" w:rsidP="00EA6181">
            <w:pPr>
              <w:spacing w:after="120"/>
              <w:jc w:val="both"/>
              <w:rPr>
                <w:rFonts w:ascii="Times New Roman" w:hAnsi="Times New Roman"/>
                <w:i/>
                <w:sz w:val="25"/>
                <w:szCs w:val="25"/>
              </w:rPr>
            </w:pPr>
            <w:r w:rsidRPr="004504B1">
              <w:rPr>
                <w:rFonts w:ascii="Times New Roman" w:hAnsi="Times New Roman"/>
                <w:b/>
                <w:i/>
                <w:sz w:val="25"/>
                <w:szCs w:val="25"/>
              </w:rPr>
              <w:t xml:space="preserve">Qua quá trình tự đánh giá, CTĐT CĐSP ngành GDMN Trường ĐHTG có những </w:t>
            </w:r>
            <w:r w:rsidR="007F5DA3" w:rsidRPr="004504B1">
              <w:rPr>
                <w:rFonts w:ascii="Times New Roman" w:hAnsi="Times New Roman"/>
                <w:i/>
                <w:color w:val="0070C0"/>
                <w:sz w:val="25"/>
                <w:szCs w:val="25"/>
              </w:rPr>
              <w:t>điểm mạnh</w:t>
            </w:r>
            <w:r w:rsidR="007F5DA3" w:rsidRPr="004504B1">
              <w:rPr>
                <w:rFonts w:ascii="Times New Roman" w:hAnsi="Times New Roman"/>
                <w:b/>
                <w:i/>
                <w:color w:val="0070C0"/>
                <w:sz w:val="25"/>
                <w:szCs w:val="25"/>
              </w:rPr>
              <w:t xml:space="preserve"> </w:t>
            </w:r>
            <w:r w:rsidRPr="004504B1">
              <w:rPr>
                <w:rFonts w:ascii="Times New Roman" w:hAnsi="Times New Roman"/>
                <w:b/>
                <w:i/>
                <w:sz w:val="25"/>
                <w:szCs w:val="25"/>
              </w:rPr>
              <w:t xml:space="preserve">chủ yếu nào về </w:t>
            </w:r>
            <w:r w:rsidRPr="004504B1">
              <w:rPr>
                <w:rStyle w:val="Bodytext2Italic"/>
                <w:color w:val="FF0000"/>
                <w:sz w:val="25"/>
                <w:szCs w:val="25"/>
              </w:rPr>
              <w:t>đánh giá kết quả học tập của người học</w:t>
            </w:r>
            <w:r w:rsidRPr="004504B1">
              <w:rPr>
                <w:rStyle w:val="Bodytext2Italic"/>
                <w:b/>
                <w:i w:val="0"/>
                <w:sz w:val="25"/>
                <w:szCs w:val="25"/>
              </w:rPr>
              <w:t>?</w:t>
            </w:r>
          </w:p>
        </w:tc>
      </w:tr>
      <w:tr w:rsidR="00957229" w:rsidRPr="004D3F21" w:rsidTr="000E7CDF">
        <w:tc>
          <w:tcPr>
            <w:tcW w:w="1135" w:type="dxa"/>
            <w:vAlign w:val="center"/>
          </w:tcPr>
          <w:p w:rsidR="00957229" w:rsidRPr="004504B1" w:rsidRDefault="00957229"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957229" w:rsidRPr="004504B1" w:rsidRDefault="00957229"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tcPr>
          <w:p w:rsidR="00957229" w:rsidRPr="004504B1" w:rsidRDefault="00344FDB" w:rsidP="00AF1EEF">
            <w:pPr>
              <w:spacing w:after="120"/>
              <w:jc w:val="both"/>
              <w:rPr>
                <w:rFonts w:ascii="Times New Roman" w:hAnsi="Times New Roman"/>
                <w:i/>
                <w:sz w:val="25"/>
                <w:szCs w:val="25"/>
              </w:rPr>
            </w:pPr>
            <w:r w:rsidRPr="004504B1">
              <w:rPr>
                <w:rFonts w:ascii="Times New Roman" w:hAnsi="Times New Roman"/>
                <w:i/>
                <w:sz w:val="25"/>
                <w:szCs w:val="25"/>
              </w:rPr>
              <w:t>Điểm mạnh</w:t>
            </w:r>
            <w:r w:rsidRPr="004504B1">
              <w:rPr>
                <w:rStyle w:val="Bodytext2Italic"/>
                <w:sz w:val="25"/>
                <w:szCs w:val="25"/>
              </w:rPr>
              <w:t xml:space="preserve"> về đánh giá kết quả học tập của người học:</w:t>
            </w:r>
            <w:r w:rsidRPr="004504B1">
              <w:rPr>
                <w:rFonts w:ascii="Times New Roman" w:eastAsia="Times New Roman" w:hAnsi="Times New Roman"/>
                <w:sz w:val="25"/>
                <w:szCs w:val="25"/>
              </w:rPr>
              <w:t xml:space="preserve"> </w:t>
            </w:r>
            <w:r w:rsidR="004A4996" w:rsidRPr="004504B1">
              <w:rPr>
                <w:rFonts w:ascii="Times New Roman" w:eastAsia="Times New Roman" w:hAnsi="Times New Roman"/>
                <w:sz w:val="25"/>
                <w:szCs w:val="25"/>
              </w:rPr>
              <w:t xml:space="preserve"> V</w:t>
            </w:r>
            <w:r w:rsidRPr="004504B1">
              <w:rPr>
                <w:rFonts w:ascii="Times New Roman" w:eastAsia="Times New Roman" w:hAnsi="Times New Roman"/>
                <w:sz w:val="25"/>
                <w:szCs w:val="25"/>
              </w:rPr>
              <w:t xml:space="preserve">iệc đánh giá kết quả học tập của SV CĐSP ngành GDMN được thực hiện khoa học, khách quan, bám sát các hướng dẫn của Trường ĐHTG để đảm bảo tính rõ ràng, công khai của quy trình. </w:t>
            </w:r>
            <w:r w:rsidR="004A4996" w:rsidRPr="004504B1">
              <w:rPr>
                <w:rFonts w:ascii="Times New Roman" w:eastAsia="Times New Roman" w:hAnsi="Times New Roman"/>
                <w:sz w:val="25"/>
                <w:szCs w:val="25"/>
              </w:rPr>
              <w:t xml:space="preserve"> </w:t>
            </w:r>
            <w:r w:rsidRPr="004504B1">
              <w:rPr>
                <w:rFonts w:ascii="Times New Roman" w:eastAsia="Times New Roman" w:hAnsi="Times New Roman"/>
                <w:sz w:val="25"/>
                <w:szCs w:val="25"/>
              </w:rPr>
              <w:t xml:space="preserve">Khoa luôn tập trung vào </w:t>
            </w:r>
            <w:r w:rsidRPr="004504B1">
              <w:rPr>
                <w:rFonts w:ascii="Times New Roman" w:eastAsia="Times New Roman" w:hAnsi="Times New Roman"/>
                <w:sz w:val="25"/>
                <w:szCs w:val="25"/>
              </w:rPr>
              <w:lastRenderedPageBreak/>
              <w:t xml:space="preserve">đánh giá kiến thức, kỹ năng của </w:t>
            </w:r>
            <w:r w:rsidR="00FD6930" w:rsidRPr="004504B1">
              <w:rPr>
                <w:rFonts w:ascii="Times New Roman" w:eastAsia="Times New Roman" w:hAnsi="Times New Roman"/>
                <w:sz w:val="25"/>
                <w:szCs w:val="25"/>
              </w:rPr>
              <w:t>SV</w:t>
            </w:r>
            <w:r w:rsidRPr="004504B1">
              <w:rPr>
                <w:rFonts w:ascii="Times New Roman" w:eastAsia="Times New Roman" w:hAnsi="Times New Roman"/>
                <w:sz w:val="25"/>
                <w:szCs w:val="25"/>
              </w:rPr>
              <w:t xml:space="preserve"> thông qua các kỳ thi, kỳ kiểm tra, đa dạng hóa các phương thức đánh giá, phản hồi đến </w:t>
            </w:r>
            <w:r w:rsidR="00881752" w:rsidRPr="004504B1">
              <w:rPr>
                <w:rFonts w:ascii="Times New Roman" w:eastAsia="Times New Roman" w:hAnsi="Times New Roman"/>
                <w:sz w:val="25"/>
                <w:szCs w:val="25"/>
              </w:rPr>
              <w:t>SV</w:t>
            </w:r>
            <w:r w:rsidRPr="004504B1">
              <w:rPr>
                <w:rFonts w:ascii="Times New Roman" w:eastAsia="Times New Roman" w:hAnsi="Times New Roman"/>
                <w:sz w:val="25"/>
                <w:szCs w:val="25"/>
              </w:rPr>
              <w:t xml:space="preserve"> để </w:t>
            </w:r>
            <w:r w:rsidR="00881752" w:rsidRPr="004504B1">
              <w:rPr>
                <w:rFonts w:ascii="Times New Roman" w:eastAsia="Times New Roman" w:hAnsi="Times New Roman"/>
                <w:sz w:val="25"/>
                <w:szCs w:val="25"/>
              </w:rPr>
              <w:t>SV</w:t>
            </w:r>
            <w:r w:rsidRPr="004504B1">
              <w:rPr>
                <w:rFonts w:ascii="Times New Roman" w:eastAsia="Times New Roman" w:hAnsi="Times New Roman"/>
                <w:sz w:val="25"/>
                <w:szCs w:val="25"/>
              </w:rPr>
              <w:t xml:space="preserve"> xác định và điều chỉnh kế hoạch học tập.</w:t>
            </w:r>
          </w:p>
        </w:tc>
      </w:tr>
      <w:tr w:rsidR="00B31368" w:rsidRPr="004D3F21" w:rsidTr="000E7CDF">
        <w:tc>
          <w:tcPr>
            <w:tcW w:w="1135" w:type="dxa"/>
            <w:vAlign w:val="center"/>
          </w:tcPr>
          <w:p w:rsidR="00B31368" w:rsidRPr="004504B1" w:rsidRDefault="00B31368" w:rsidP="000E7CDF">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lastRenderedPageBreak/>
              <w:t xml:space="preserve">Câu </w:t>
            </w:r>
            <w:r w:rsidR="007F5DA3" w:rsidRPr="004504B1">
              <w:rPr>
                <w:rFonts w:ascii="Times New Roman" w:eastAsia="Times New Roman" w:hAnsi="Times New Roman"/>
                <w:i/>
                <w:sz w:val="25"/>
                <w:szCs w:val="25"/>
                <w:lang w:val="fr-FR"/>
              </w:rPr>
              <w:t>7</w:t>
            </w:r>
            <w:r w:rsidRPr="004504B1">
              <w:rPr>
                <w:rFonts w:ascii="Times New Roman" w:eastAsia="Times New Roman" w:hAnsi="Times New Roman"/>
                <w:i/>
                <w:sz w:val="25"/>
                <w:szCs w:val="25"/>
                <w:lang w:val="fr-FR"/>
              </w:rPr>
              <w:t>:</w:t>
            </w:r>
          </w:p>
        </w:tc>
        <w:tc>
          <w:tcPr>
            <w:tcW w:w="9355" w:type="dxa"/>
          </w:tcPr>
          <w:p w:rsidR="00B31368" w:rsidRPr="004504B1" w:rsidRDefault="00B31368" w:rsidP="00EA6181">
            <w:pPr>
              <w:spacing w:after="120"/>
              <w:jc w:val="both"/>
              <w:rPr>
                <w:rFonts w:ascii="Times New Roman" w:hAnsi="Times New Roman"/>
                <w:i/>
                <w:sz w:val="25"/>
                <w:szCs w:val="25"/>
              </w:rPr>
            </w:pPr>
            <w:r w:rsidRPr="004504B1">
              <w:rPr>
                <w:rFonts w:ascii="Times New Roman" w:hAnsi="Times New Roman"/>
                <w:b/>
                <w:i/>
                <w:sz w:val="25"/>
                <w:szCs w:val="25"/>
              </w:rPr>
              <w:t xml:space="preserve">Qua quá trình tự đánh giá, CTĐT CĐSP ngành GDMN Trường ĐHTG có những </w:t>
            </w:r>
            <w:r w:rsidR="007F5DA3" w:rsidRPr="004504B1">
              <w:rPr>
                <w:rFonts w:ascii="Times New Roman" w:hAnsi="Times New Roman"/>
                <w:i/>
                <w:color w:val="0070C0"/>
                <w:sz w:val="25"/>
                <w:szCs w:val="25"/>
              </w:rPr>
              <w:t>điểm mạnh</w:t>
            </w:r>
            <w:r w:rsidR="007F5DA3" w:rsidRPr="004504B1">
              <w:rPr>
                <w:rFonts w:ascii="Times New Roman" w:hAnsi="Times New Roman"/>
                <w:b/>
                <w:i/>
                <w:color w:val="0070C0"/>
                <w:sz w:val="25"/>
                <w:szCs w:val="25"/>
              </w:rPr>
              <w:t xml:space="preserve"> </w:t>
            </w:r>
            <w:r w:rsidRPr="004504B1">
              <w:rPr>
                <w:rFonts w:ascii="Times New Roman" w:hAnsi="Times New Roman"/>
                <w:b/>
                <w:i/>
                <w:sz w:val="25"/>
                <w:szCs w:val="25"/>
              </w:rPr>
              <w:t xml:space="preserve">chủ yếu nào về </w:t>
            </w:r>
            <w:r w:rsidRPr="004504B1">
              <w:rPr>
                <w:rStyle w:val="Bodytext2Italic"/>
                <w:color w:val="FF0000"/>
                <w:sz w:val="25"/>
                <w:szCs w:val="25"/>
              </w:rPr>
              <w:t>đội ngũ cán bộ quản lý, giảng viên, giáo viên và nhân viên</w:t>
            </w:r>
            <w:r w:rsidRPr="004504B1">
              <w:rPr>
                <w:rStyle w:val="Bodytext2Italic"/>
                <w:b/>
                <w:i w:val="0"/>
                <w:sz w:val="25"/>
                <w:szCs w:val="25"/>
              </w:rPr>
              <w:t>?</w:t>
            </w:r>
          </w:p>
        </w:tc>
      </w:tr>
      <w:tr w:rsidR="00B31368" w:rsidRPr="004D3F21" w:rsidTr="000E7CDF">
        <w:tc>
          <w:tcPr>
            <w:tcW w:w="1135" w:type="dxa"/>
            <w:vAlign w:val="center"/>
          </w:tcPr>
          <w:p w:rsidR="00B31368" w:rsidRPr="004504B1" w:rsidRDefault="00B31368"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B31368" w:rsidRPr="004504B1" w:rsidRDefault="00B31368"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tcPr>
          <w:p w:rsidR="00B31368" w:rsidRPr="004504B1" w:rsidRDefault="00B31368" w:rsidP="00B31368">
            <w:pPr>
              <w:spacing w:after="120"/>
              <w:jc w:val="both"/>
              <w:rPr>
                <w:rFonts w:ascii="Times New Roman" w:hAnsi="Times New Roman"/>
                <w:i/>
                <w:sz w:val="25"/>
                <w:szCs w:val="25"/>
              </w:rPr>
            </w:pPr>
            <w:r w:rsidRPr="004504B1">
              <w:rPr>
                <w:rFonts w:ascii="Times New Roman" w:hAnsi="Times New Roman"/>
                <w:i/>
                <w:sz w:val="25"/>
                <w:szCs w:val="25"/>
              </w:rPr>
              <w:t>Điểm mạnh</w:t>
            </w:r>
            <w:r w:rsidRPr="004504B1">
              <w:rPr>
                <w:rStyle w:val="Bodytext2Italic"/>
                <w:sz w:val="25"/>
                <w:szCs w:val="25"/>
              </w:rPr>
              <w:t xml:space="preserve"> về đội ngũ cán bộ quản lý, giảng viên, giáo viên và nhân viên:</w:t>
            </w:r>
            <w:r w:rsidRPr="004504B1">
              <w:rPr>
                <w:rFonts w:ascii="Times New Roman" w:eastAsia="Times New Roman" w:hAnsi="Times New Roman"/>
                <w:sz w:val="25"/>
                <w:szCs w:val="25"/>
              </w:rPr>
              <w:t xml:space="preserve"> đội ngũ giảng viên và nhân viên của ngành GDMN có trình độ chuyên môn, năng động và nhiệt huyết, do vậy, công tác giảng dạy và NCKH và các hoạt động của Khoa đã có những thành tích nhất định. Công tác đánh giá, quy hoạch, đào tạo, phát triển đội ngũ giảng viên và nhân viên của Khoa và nhà trường đã đáp ứng nhu cầu, phù hợp với chiến lược phát triển của Nhà trường.</w:t>
            </w:r>
          </w:p>
        </w:tc>
      </w:tr>
      <w:tr w:rsidR="009E08D6" w:rsidRPr="004D3F21" w:rsidTr="000E7CDF">
        <w:tc>
          <w:tcPr>
            <w:tcW w:w="1135" w:type="dxa"/>
            <w:vAlign w:val="center"/>
          </w:tcPr>
          <w:p w:rsidR="009E08D6" w:rsidRPr="004504B1" w:rsidRDefault="009E08D6" w:rsidP="000E7CDF">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 xml:space="preserve">Câu </w:t>
            </w:r>
            <w:r w:rsidR="007F5DA3" w:rsidRPr="004504B1">
              <w:rPr>
                <w:rFonts w:ascii="Times New Roman" w:eastAsia="Times New Roman" w:hAnsi="Times New Roman"/>
                <w:i/>
                <w:sz w:val="25"/>
                <w:szCs w:val="25"/>
                <w:lang w:val="fr-FR"/>
              </w:rPr>
              <w:t>8</w:t>
            </w:r>
            <w:r w:rsidRPr="004504B1">
              <w:rPr>
                <w:rFonts w:ascii="Times New Roman" w:eastAsia="Times New Roman" w:hAnsi="Times New Roman"/>
                <w:i/>
                <w:sz w:val="25"/>
                <w:szCs w:val="25"/>
                <w:lang w:val="fr-FR"/>
              </w:rPr>
              <w:t>:</w:t>
            </w:r>
          </w:p>
        </w:tc>
        <w:tc>
          <w:tcPr>
            <w:tcW w:w="9355" w:type="dxa"/>
          </w:tcPr>
          <w:p w:rsidR="009E08D6" w:rsidRPr="004504B1" w:rsidRDefault="009E08D6" w:rsidP="00EA6181">
            <w:pPr>
              <w:spacing w:after="120"/>
              <w:jc w:val="both"/>
              <w:rPr>
                <w:rFonts w:ascii="Times New Roman" w:hAnsi="Times New Roman"/>
                <w:i/>
                <w:sz w:val="25"/>
                <w:szCs w:val="25"/>
              </w:rPr>
            </w:pPr>
            <w:r w:rsidRPr="004504B1">
              <w:rPr>
                <w:rFonts w:ascii="Times New Roman" w:hAnsi="Times New Roman"/>
                <w:b/>
                <w:i/>
                <w:sz w:val="25"/>
                <w:szCs w:val="25"/>
              </w:rPr>
              <w:t xml:space="preserve">Qua quá trình tự đánh giá, CTĐT CĐSP ngành GDMN Trường ĐHTG có những </w:t>
            </w:r>
            <w:r w:rsidR="007F5DA3" w:rsidRPr="004504B1">
              <w:rPr>
                <w:rFonts w:ascii="Times New Roman" w:hAnsi="Times New Roman"/>
                <w:i/>
                <w:color w:val="0070C0"/>
                <w:sz w:val="25"/>
                <w:szCs w:val="25"/>
              </w:rPr>
              <w:t>điểm mạnh</w:t>
            </w:r>
            <w:r w:rsidR="007F5DA3" w:rsidRPr="004504B1">
              <w:rPr>
                <w:rFonts w:ascii="Times New Roman" w:hAnsi="Times New Roman"/>
                <w:b/>
                <w:i/>
                <w:color w:val="0070C0"/>
                <w:sz w:val="25"/>
                <w:szCs w:val="25"/>
              </w:rPr>
              <w:t xml:space="preserve"> </w:t>
            </w:r>
            <w:r w:rsidRPr="004504B1">
              <w:rPr>
                <w:rFonts w:ascii="Times New Roman" w:hAnsi="Times New Roman"/>
                <w:b/>
                <w:i/>
                <w:sz w:val="25"/>
                <w:szCs w:val="25"/>
              </w:rPr>
              <w:t xml:space="preserve">chủ yếu nào về </w:t>
            </w:r>
            <w:r w:rsidRPr="004504B1">
              <w:rPr>
                <w:rStyle w:val="Bodytext2Italic"/>
                <w:color w:val="FF0000"/>
                <w:sz w:val="25"/>
                <w:szCs w:val="25"/>
              </w:rPr>
              <w:t>Thư viện, trang thiết bị học tập và cơ sở vật chất khác</w:t>
            </w:r>
            <w:r w:rsidRPr="004504B1">
              <w:rPr>
                <w:rStyle w:val="Bodytext2Italic"/>
                <w:b/>
                <w:i w:val="0"/>
                <w:sz w:val="25"/>
                <w:szCs w:val="25"/>
              </w:rPr>
              <w:t>?</w:t>
            </w:r>
          </w:p>
        </w:tc>
      </w:tr>
      <w:tr w:rsidR="009E08D6" w:rsidRPr="004D3F21" w:rsidTr="000E7CDF">
        <w:trPr>
          <w:trHeight w:val="585"/>
        </w:trPr>
        <w:tc>
          <w:tcPr>
            <w:tcW w:w="1135" w:type="dxa"/>
            <w:vAlign w:val="center"/>
          </w:tcPr>
          <w:p w:rsidR="009E08D6" w:rsidRPr="004504B1" w:rsidRDefault="009E08D6"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9E08D6" w:rsidRPr="004504B1" w:rsidRDefault="009E08D6"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tcPr>
          <w:p w:rsidR="009E08D6" w:rsidRPr="004504B1" w:rsidRDefault="009E08D6" w:rsidP="009E08D6">
            <w:pPr>
              <w:spacing w:after="120"/>
              <w:jc w:val="both"/>
              <w:rPr>
                <w:rFonts w:ascii="Times New Roman" w:hAnsi="Times New Roman"/>
                <w:i/>
                <w:sz w:val="25"/>
                <w:szCs w:val="25"/>
              </w:rPr>
            </w:pPr>
            <w:r w:rsidRPr="004504B1">
              <w:rPr>
                <w:rFonts w:ascii="Times New Roman" w:hAnsi="Times New Roman"/>
                <w:i/>
                <w:sz w:val="25"/>
                <w:szCs w:val="25"/>
              </w:rPr>
              <w:t>Điểm mạnh</w:t>
            </w:r>
            <w:r w:rsidRPr="004504B1">
              <w:rPr>
                <w:rStyle w:val="Bodytext2Italic"/>
                <w:sz w:val="25"/>
                <w:szCs w:val="25"/>
              </w:rPr>
              <w:t xml:space="preserve"> về</w:t>
            </w:r>
            <w:r w:rsidRPr="004504B1">
              <w:rPr>
                <w:rStyle w:val="Bodytext2Italic"/>
                <w:b/>
                <w:color w:val="FF0000"/>
                <w:sz w:val="25"/>
                <w:szCs w:val="25"/>
              </w:rPr>
              <w:t xml:space="preserve"> </w:t>
            </w:r>
            <w:r w:rsidRPr="004504B1">
              <w:rPr>
                <w:rStyle w:val="Bodytext2Italic"/>
                <w:color w:val="000000" w:themeColor="text1"/>
                <w:sz w:val="25"/>
                <w:szCs w:val="25"/>
              </w:rPr>
              <w:t>Thư viện, trang thiết bị học tập và cơ sở vật chất khác:</w:t>
            </w:r>
            <w:r w:rsidRPr="004504B1">
              <w:rPr>
                <w:rFonts w:ascii="Times New Roman" w:eastAsia="Times New Roman" w:hAnsi="Times New Roman"/>
                <w:sz w:val="25"/>
                <w:szCs w:val="25"/>
              </w:rPr>
              <w:t xml:space="preserve"> Trường có hệ thống phòng làm việc, phòng học và các phòng chức năng với các trang thiết bị phù hợp cho hoạt động rèn luyện nghiệp vụ sư phạm của SV, hỗ trợ các hoạt động đào tạo khác và hoạt động nghiên cưu khoa học. Trung tâm Thông tin-Thư viện và các nguồn học liệu phù hợp và được cập nhật để hỗ trợ các hoạt động đào tạo và nghiên cứu của giảng viên, SV.</w:t>
            </w:r>
          </w:p>
        </w:tc>
      </w:tr>
      <w:tr w:rsidR="0089025E" w:rsidRPr="004D3F21" w:rsidTr="000E7CDF">
        <w:trPr>
          <w:trHeight w:val="585"/>
        </w:trPr>
        <w:tc>
          <w:tcPr>
            <w:tcW w:w="1135" w:type="dxa"/>
            <w:vAlign w:val="center"/>
          </w:tcPr>
          <w:p w:rsidR="0089025E" w:rsidRPr="004504B1" w:rsidRDefault="0089025E" w:rsidP="000E7CDF">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 xml:space="preserve">Câu </w:t>
            </w:r>
            <w:r w:rsidR="007F5DA3" w:rsidRPr="004504B1">
              <w:rPr>
                <w:rFonts w:ascii="Times New Roman" w:eastAsia="Times New Roman" w:hAnsi="Times New Roman"/>
                <w:i/>
                <w:sz w:val="25"/>
                <w:szCs w:val="25"/>
                <w:lang w:val="fr-FR"/>
              </w:rPr>
              <w:t>9</w:t>
            </w:r>
          </w:p>
        </w:tc>
        <w:tc>
          <w:tcPr>
            <w:tcW w:w="9355" w:type="dxa"/>
          </w:tcPr>
          <w:p w:rsidR="0089025E" w:rsidRPr="004504B1" w:rsidRDefault="0089025E" w:rsidP="00EA6181">
            <w:pPr>
              <w:spacing w:after="120"/>
              <w:jc w:val="both"/>
              <w:rPr>
                <w:rFonts w:ascii="Times New Roman" w:hAnsi="Times New Roman"/>
                <w:i/>
                <w:sz w:val="25"/>
                <w:szCs w:val="25"/>
              </w:rPr>
            </w:pPr>
            <w:r w:rsidRPr="004504B1">
              <w:rPr>
                <w:rFonts w:ascii="Times New Roman" w:hAnsi="Times New Roman"/>
                <w:b/>
                <w:i/>
                <w:sz w:val="25"/>
                <w:szCs w:val="25"/>
              </w:rPr>
              <w:t xml:space="preserve">Qua quá trình tự đánh giá, CTĐT CĐSP ngành GDMN Trường ĐHTG có những </w:t>
            </w:r>
            <w:r w:rsidRPr="004504B1">
              <w:rPr>
                <w:rFonts w:ascii="Times New Roman" w:hAnsi="Times New Roman"/>
                <w:i/>
                <w:color w:val="0070C0"/>
                <w:sz w:val="25"/>
                <w:szCs w:val="25"/>
              </w:rPr>
              <w:t>điểm mạnh</w:t>
            </w:r>
            <w:r w:rsidRPr="004504B1">
              <w:rPr>
                <w:rFonts w:ascii="Times New Roman" w:hAnsi="Times New Roman"/>
                <w:b/>
                <w:i/>
                <w:color w:val="0070C0"/>
                <w:sz w:val="25"/>
                <w:szCs w:val="25"/>
              </w:rPr>
              <w:t xml:space="preserve"> </w:t>
            </w:r>
            <w:r w:rsidRPr="004504B1">
              <w:rPr>
                <w:rFonts w:ascii="Times New Roman" w:hAnsi="Times New Roman"/>
                <w:b/>
                <w:i/>
                <w:sz w:val="25"/>
                <w:szCs w:val="25"/>
              </w:rPr>
              <w:t xml:space="preserve">chủ yếu nào về </w:t>
            </w:r>
            <w:r w:rsidRPr="004504B1">
              <w:rPr>
                <w:rStyle w:val="Bodytext2Italic"/>
                <w:color w:val="FF0000"/>
                <w:sz w:val="25"/>
                <w:szCs w:val="25"/>
              </w:rPr>
              <w:t>bảo đảm và nâng cao chất lượng</w:t>
            </w:r>
            <w:r w:rsidRPr="004504B1">
              <w:rPr>
                <w:rStyle w:val="Bodytext2Italic"/>
                <w:b/>
                <w:i w:val="0"/>
                <w:sz w:val="25"/>
                <w:szCs w:val="25"/>
              </w:rPr>
              <w:t>?</w:t>
            </w:r>
          </w:p>
        </w:tc>
      </w:tr>
      <w:tr w:rsidR="0089025E" w:rsidRPr="004D3F21" w:rsidTr="000E7CDF">
        <w:trPr>
          <w:trHeight w:val="585"/>
        </w:trPr>
        <w:tc>
          <w:tcPr>
            <w:tcW w:w="1135" w:type="dxa"/>
            <w:vAlign w:val="center"/>
          </w:tcPr>
          <w:p w:rsidR="0089025E" w:rsidRPr="004504B1" w:rsidRDefault="0089025E"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89025E" w:rsidRPr="004504B1" w:rsidRDefault="0089025E"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tcPr>
          <w:p w:rsidR="0089025E" w:rsidRPr="004504B1" w:rsidRDefault="008D016B" w:rsidP="008D016B">
            <w:pPr>
              <w:spacing w:after="120"/>
              <w:jc w:val="both"/>
              <w:rPr>
                <w:rFonts w:ascii="Times New Roman" w:hAnsi="Times New Roman"/>
                <w:i/>
                <w:sz w:val="25"/>
                <w:szCs w:val="25"/>
              </w:rPr>
            </w:pPr>
            <w:r w:rsidRPr="004504B1">
              <w:rPr>
                <w:rFonts w:ascii="Times New Roman" w:hAnsi="Times New Roman"/>
                <w:i/>
                <w:sz w:val="25"/>
                <w:szCs w:val="25"/>
              </w:rPr>
              <w:t>Điểm mạnh</w:t>
            </w:r>
            <w:r w:rsidRPr="004504B1">
              <w:rPr>
                <w:rStyle w:val="Bodytext2Italic"/>
                <w:sz w:val="25"/>
                <w:szCs w:val="25"/>
              </w:rPr>
              <w:t xml:space="preserve"> về bảo đảm và nâng cao chất lượng:</w:t>
            </w:r>
            <w:r w:rsidRPr="004504B1">
              <w:rPr>
                <w:rFonts w:ascii="Times New Roman" w:eastAsia="Times New Roman" w:hAnsi="Times New Roman"/>
                <w:sz w:val="25"/>
                <w:szCs w:val="25"/>
              </w:rPr>
              <w:t xml:space="preserve"> số liệu SV bỏ học, tốt nghiệp được nhà trường xác lập chính xác, chặt chẽ theo các quy trình đã được công khai và được phân tích, đánh giá để cải tiến chương trình đào tạo. Các chức năng trên phần mềm TGUIIS giúp các bên liên quan dễ dàng thực hiện giám sát số liệu đã công bố. Tỷ lệ SV ngành GDMN có việc làm sau 1 năm tốt nghiệp ở mức cao và được xác lập, giám sát theo đúng quy trình. SV hài lòng đối với chất lượng đào tạo của Trường, đối với GV của Khoa SP&amp;KHCB.</w:t>
            </w:r>
          </w:p>
        </w:tc>
      </w:tr>
      <w:tr w:rsidR="00C405B1" w:rsidRPr="004D3F21" w:rsidTr="000E7CDF">
        <w:trPr>
          <w:trHeight w:val="585"/>
        </w:trPr>
        <w:tc>
          <w:tcPr>
            <w:tcW w:w="1135" w:type="dxa"/>
            <w:vAlign w:val="center"/>
          </w:tcPr>
          <w:p w:rsidR="00C405B1" w:rsidRPr="004504B1" w:rsidRDefault="00C405B1" w:rsidP="000E7CDF">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Câu 1</w:t>
            </w:r>
            <w:r w:rsidR="007F5DA3" w:rsidRPr="004504B1">
              <w:rPr>
                <w:rFonts w:ascii="Times New Roman" w:eastAsia="Times New Roman" w:hAnsi="Times New Roman"/>
                <w:i/>
                <w:sz w:val="25"/>
                <w:szCs w:val="25"/>
                <w:lang w:val="fr-FR"/>
              </w:rPr>
              <w:t>0</w:t>
            </w:r>
          </w:p>
        </w:tc>
        <w:tc>
          <w:tcPr>
            <w:tcW w:w="9355" w:type="dxa"/>
          </w:tcPr>
          <w:p w:rsidR="00C405B1" w:rsidRPr="004504B1" w:rsidRDefault="00C405B1" w:rsidP="00EA6181">
            <w:pPr>
              <w:spacing w:after="120"/>
              <w:jc w:val="both"/>
              <w:rPr>
                <w:rFonts w:ascii="Times New Roman" w:hAnsi="Times New Roman"/>
                <w:i/>
                <w:sz w:val="25"/>
                <w:szCs w:val="25"/>
              </w:rPr>
            </w:pPr>
            <w:r w:rsidRPr="004504B1">
              <w:rPr>
                <w:rFonts w:ascii="Times New Roman" w:hAnsi="Times New Roman"/>
                <w:b/>
                <w:i/>
                <w:sz w:val="25"/>
                <w:szCs w:val="25"/>
              </w:rPr>
              <w:t xml:space="preserve">Qua quá trình tự đánh giá, CTĐT CĐSP ngành GDMN Trường ĐHTG có những </w:t>
            </w:r>
            <w:r w:rsidRPr="004504B1">
              <w:rPr>
                <w:rFonts w:ascii="Times New Roman" w:hAnsi="Times New Roman"/>
                <w:i/>
                <w:color w:val="0070C0"/>
                <w:sz w:val="25"/>
                <w:szCs w:val="25"/>
              </w:rPr>
              <w:t>điểm mạnh</w:t>
            </w:r>
            <w:r w:rsidRPr="004504B1">
              <w:rPr>
                <w:rFonts w:ascii="Times New Roman" w:hAnsi="Times New Roman"/>
                <w:b/>
                <w:i/>
                <w:color w:val="0070C0"/>
                <w:sz w:val="25"/>
                <w:szCs w:val="25"/>
              </w:rPr>
              <w:t xml:space="preserve"> </w:t>
            </w:r>
            <w:r w:rsidRPr="004504B1">
              <w:rPr>
                <w:rFonts w:ascii="Times New Roman" w:hAnsi="Times New Roman"/>
                <w:b/>
                <w:i/>
                <w:sz w:val="25"/>
                <w:szCs w:val="25"/>
              </w:rPr>
              <w:t xml:space="preserve">chủ yếu nào về </w:t>
            </w:r>
            <w:r w:rsidRPr="004504B1">
              <w:rPr>
                <w:rStyle w:val="Bodytext2Italic"/>
                <w:color w:val="FF0000"/>
                <w:sz w:val="25"/>
                <w:szCs w:val="25"/>
              </w:rPr>
              <w:t>kết quả đầu ra</w:t>
            </w:r>
            <w:r w:rsidRPr="004504B1">
              <w:rPr>
                <w:rStyle w:val="Bodytext2Italic"/>
                <w:b/>
                <w:i w:val="0"/>
                <w:sz w:val="25"/>
                <w:szCs w:val="25"/>
              </w:rPr>
              <w:t>?</w:t>
            </w:r>
          </w:p>
        </w:tc>
      </w:tr>
      <w:tr w:rsidR="00C405B1" w:rsidRPr="004D3F21" w:rsidTr="000E7CDF">
        <w:trPr>
          <w:trHeight w:val="585"/>
        </w:trPr>
        <w:tc>
          <w:tcPr>
            <w:tcW w:w="1135" w:type="dxa"/>
            <w:vAlign w:val="center"/>
          </w:tcPr>
          <w:p w:rsidR="00C405B1" w:rsidRPr="004504B1" w:rsidRDefault="00C405B1"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C405B1" w:rsidRPr="004504B1" w:rsidRDefault="00C405B1"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tcPr>
          <w:p w:rsidR="00C405B1" w:rsidRPr="004504B1" w:rsidRDefault="00C405B1" w:rsidP="00C405B1">
            <w:pPr>
              <w:spacing w:after="120"/>
              <w:jc w:val="both"/>
              <w:rPr>
                <w:rFonts w:ascii="Times New Roman" w:hAnsi="Times New Roman"/>
                <w:i/>
                <w:sz w:val="25"/>
                <w:szCs w:val="25"/>
              </w:rPr>
            </w:pPr>
            <w:r w:rsidRPr="004504B1">
              <w:rPr>
                <w:rFonts w:ascii="Times New Roman" w:hAnsi="Times New Roman"/>
                <w:i/>
                <w:sz w:val="25"/>
                <w:szCs w:val="25"/>
              </w:rPr>
              <w:t>Điểm mạnh</w:t>
            </w:r>
            <w:r w:rsidRPr="004504B1">
              <w:rPr>
                <w:rStyle w:val="Bodytext2Italic"/>
                <w:sz w:val="25"/>
                <w:szCs w:val="25"/>
              </w:rPr>
              <w:t xml:space="preserve"> về kết quả đầu ra:</w:t>
            </w:r>
            <w:r w:rsidRPr="004504B1">
              <w:rPr>
                <w:rFonts w:ascii="Times New Roman" w:eastAsia="Times New Roman" w:hAnsi="Times New Roman"/>
                <w:sz w:val="25"/>
                <w:szCs w:val="25"/>
              </w:rPr>
              <w:t xml:space="preserve"> kết quả đầu ra như</w:t>
            </w:r>
            <w:r w:rsidRPr="004504B1">
              <w:rPr>
                <w:rFonts w:ascii="Times New Roman" w:eastAsia="Times New Roman" w:hAnsi="Times New Roman"/>
                <w:i/>
                <w:sz w:val="25"/>
                <w:szCs w:val="25"/>
              </w:rPr>
              <w:t xml:space="preserve"> </w:t>
            </w:r>
            <w:r w:rsidRPr="004504B1">
              <w:rPr>
                <w:rFonts w:ascii="Times New Roman" w:eastAsia="Times New Roman" w:hAnsi="Times New Roman"/>
                <w:sz w:val="25"/>
                <w:szCs w:val="25"/>
              </w:rPr>
              <w:t>số liệu về các trường hợp: thôi học, TN, SV có việc làm đúng chuyên ngành được đào tạo, được xác lập trên phần mềm quản lý đào tạo TGUIIS. Tỷ lệ SV TN đúng hạn, thôi học, tỷ lệ SV có việc làm được xác lập, đầy đủ trong 05 năm của chu kỳ đánh giá, công khai để các bên liên quan giám sát và đối sánh để cải tiến chất lượng.</w:t>
            </w:r>
          </w:p>
        </w:tc>
      </w:tr>
      <w:tr w:rsidR="007F5DA3" w:rsidRPr="004D3F21" w:rsidTr="000E7CDF">
        <w:tc>
          <w:tcPr>
            <w:tcW w:w="1135" w:type="dxa"/>
            <w:shd w:val="clear" w:color="auto" w:fill="66FFFF"/>
            <w:vAlign w:val="center"/>
          </w:tcPr>
          <w:p w:rsidR="007F5DA3" w:rsidRPr="004504B1" w:rsidRDefault="007F5DA3" w:rsidP="007F5DA3">
            <w:pPr>
              <w:spacing w:before="120" w:line="360" w:lineRule="auto"/>
              <w:jc w:val="center"/>
              <w:rPr>
                <w:rFonts w:ascii="Times New Roman" w:eastAsia="Times New Roman" w:hAnsi="Times New Roman"/>
                <w:b/>
                <w:color w:val="002060"/>
                <w:sz w:val="25"/>
                <w:szCs w:val="25"/>
                <w:lang w:val="fr-FR"/>
              </w:rPr>
            </w:pPr>
            <w:r w:rsidRPr="004504B1">
              <w:rPr>
                <w:rFonts w:ascii="Times New Roman" w:eastAsia="Times New Roman" w:hAnsi="Times New Roman"/>
                <w:b/>
                <w:color w:val="002060"/>
                <w:sz w:val="25"/>
                <w:szCs w:val="25"/>
                <w:lang w:val="fr-FR"/>
              </w:rPr>
              <w:t>Phần 3</w:t>
            </w:r>
          </w:p>
        </w:tc>
        <w:tc>
          <w:tcPr>
            <w:tcW w:w="9355" w:type="dxa"/>
            <w:shd w:val="clear" w:color="auto" w:fill="66FFFF"/>
            <w:vAlign w:val="center"/>
          </w:tcPr>
          <w:p w:rsidR="007F5DA3" w:rsidRPr="004504B1" w:rsidRDefault="007F5DA3" w:rsidP="007F5DA3">
            <w:pPr>
              <w:spacing w:before="120" w:line="360" w:lineRule="auto"/>
              <w:ind w:left="-109" w:right="-101"/>
              <w:jc w:val="center"/>
              <w:rPr>
                <w:rFonts w:ascii="Times New Roman" w:eastAsia="Times New Roman" w:hAnsi="Times New Roman"/>
                <w:color w:val="002060"/>
                <w:sz w:val="25"/>
                <w:szCs w:val="25"/>
                <w:lang w:val="fr-FR"/>
              </w:rPr>
            </w:pPr>
            <w:r w:rsidRPr="004504B1">
              <w:rPr>
                <w:rFonts w:ascii="Times New Roman" w:eastAsia="Times New Roman" w:hAnsi="Times New Roman"/>
                <w:b/>
                <w:color w:val="002060"/>
                <w:sz w:val="25"/>
                <w:szCs w:val="25"/>
                <w:lang w:val="fr-FR"/>
              </w:rPr>
              <w:t>Tồn tại, Hạn chế</w:t>
            </w:r>
          </w:p>
        </w:tc>
      </w:tr>
      <w:tr w:rsidR="007F5DA3" w:rsidRPr="004D3F21" w:rsidTr="000E7CDF">
        <w:tc>
          <w:tcPr>
            <w:tcW w:w="1135" w:type="dxa"/>
            <w:shd w:val="clear" w:color="auto" w:fill="auto"/>
            <w:vAlign w:val="center"/>
          </w:tcPr>
          <w:p w:rsidR="007F5DA3" w:rsidRPr="004504B1" w:rsidRDefault="007F5DA3" w:rsidP="000726C5">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Câu 1</w:t>
            </w:r>
          </w:p>
        </w:tc>
        <w:tc>
          <w:tcPr>
            <w:tcW w:w="9355" w:type="dxa"/>
            <w:shd w:val="clear" w:color="auto" w:fill="auto"/>
            <w:vAlign w:val="center"/>
          </w:tcPr>
          <w:p w:rsidR="007F5DA3" w:rsidRPr="004504B1" w:rsidRDefault="00A67027" w:rsidP="007F5DA3">
            <w:pPr>
              <w:tabs>
                <w:tab w:val="left" w:pos="567"/>
                <w:tab w:val="left" w:pos="851"/>
              </w:tabs>
              <w:jc w:val="both"/>
              <w:rPr>
                <w:rFonts w:ascii="Times New Roman" w:eastAsia="Times New Roman" w:hAnsi="Times New Roman"/>
                <w:b/>
                <w:color w:val="002060"/>
                <w:sz w:val="25"/>
                <w:szCs w:val="25"/>
                <w:lang w:val="fr-FR"/>
              </w:rPr>
            </w:pPr>
            <w:r w:rsidRPr="004504B1">
              <w:rPr>
                <w:rFonts w:ascii="Times New Roman" w:hAnsi="Times New Roman"/>
                <w:b/>
                <w:i/>
                <w:sz w:val="25"/>
                <w:szCs w:val="25"/>
              </w:rPr>
              <w:t xml:space="preserve">Qua quá trình tự đánh giá, </w:t>
            </w:r>
            <w:r w:rsidRPr="004504B1">
              <w:rPr>
                <w:rFonts w:ascii="Times New Roman" w:eastAsia="Times New Roman" w:hAnsi="Times New Roman"/>
                <w:b/>
                <w:i/>
                <w:sz w:val="25"/>
                <w:szCs w:val="25"/>
                <w:lang w:val="fr-FR"/>
              </w:rPr>
              <w:t>Theo thầy/ cô/ anh/ chị</w:t>
            </w:r>
            <w:r w:rsidRPr="004504B1">
              <w:rPr>
                <w:rFonts w:ascii="Times New Roman" w:hAnsi="Times New Roman"/>
                <w:b/>
                <w:i/>
                <w:sz w:val="25"/>
                <w:szCs w:val="25"/>
              </w:rPr>
              <w:t xml:space="preserve"> nhận thấy</w:t>
            </w:r>
            <w:r w:rsidRPr="004504B1">
              <w:rPr>
                <w:rFonts w:ascii="Times New Roman" w:eastAsia="Times New Roman" w:hAnsi="Times New Roman"/>
                <w:b/>
                <w:i/>
                <w:sz w:val="25"/>
                <w:szCs w:val="25"/>
                <w:lang w:val="fr-FR"/>
              </w:rPr>
              <w:t>,</w:t>
            </w:r>
            <w:r w:rsidRPr="004504B1">
              <w:rPr>
                <w:rFonts w:ascii="Times New Roman" w:hAnsi="Times New Roman"/>
                <w:b/>
                <w:i/>
                <w:sz w:val="25"/>
                <w:szCs w:val="25"/>
              </w:rPr>
              <w:t xml:space="preserve"> CTĐT CĐSP ngành GDMN Trường ĐHTG có những </w:t>
            </w:r>
            <w:r w:rsidRPr="004504B1">
              <w:rPr>
                <w:rFonts w:ascii="Times New Roman" w:hAnsi="Times New Roman"/>
                <w:i/>
                <w:color w:val="0070C0"/>
                <w:sz w:val="25"/>
                <w:szCs w:val="25"/>
              </w:rPr>
              <w:t>tồn tại, hạn chế</w:t>
            </w:r>
            <w:r w:rsidRPr="004504B1">
              <w:rPr>
                <w:rFonts w:ascii="Times New Roman" w:hAnsi="Times New Roman"/>
                <w:b/>
                <w:i/>
                <w:sz w:val="25"/>
                <w:szCs w:val="25"/>
              </w:rPr>
              <w:t xml:space="preserve"> chủ yếu nào về </w:t>
            </w:r>
            <w:r w:rsidRPr="004504B1">
              <w:rPr>
                <w:rStyle w:val="Bodytext2Italic"/>
                <w:color w:val="FF0000"/>
                <w:sz w:val="25"/>
                <w:szCs w:val="25"/>
              </w:rPr>
              <w:t>mục tiêu và chuẩn đầu ra</w:t>
            </w:r>
            <w:r w:rsidRPr="004504B1">
              <w:rPr>
                <w:rStyle w:val="Bodytext2Italic"/>
                <w:b/>
                <w:i w:val="0"/>
                <w:sz w:val="25"/>
                <w:szCs w:val="25"/>
              </w:rPr>
              <w:t>?</w:t>
            </w:r>
          </w:p>
        </w:tc>
      </w:tr>
      <w:tr w:rsidR="007F5DA3" w:rsidRPr="004D3F21" w:rsidTr="000E7CDF">
        <w:tc>
          <w:tcPr>
            <w:tcW w:w="1135" w:type="dxa"/>
            <w:shd w:val="clear" w:color="auto" w:fill="auto"/>
            <w:vAlign w:val="center"/>
          </w:tcPr>
          <w:p w:rsidR="007F5DA3" w:rsidRPr="004504B1" w:rsidRDefault="007F5DA3"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7F5DA3" w:rsidRPr="004504B1" w:rsidRDefault="007F5DA3" w:rsidP="007F5DA3">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shd w:val="clear" w:color="auto" w:fill="auto"/>
            <w:vAlign w:val="center"/>
          </w:tcPr>
          <w:p w:rsidR="007F5DA3" w:rsidRPr="004504B1" w:rsidRDefault="00AD4C84" w:rsidP="00247A92">
            <w:pPr>
              <w:tabs>
                <w:tab w:val="left" w:pos="567"/>
                <w:tab w:val="left" w:pos="851"/>
              </w:tabs>
              <w:jc w:val="both"/>
              <w:rPr>
                <w:rFonts w:ascii="Times New Roman" w:eastAsia="Times New Roman" w:hAnsi="Times New Roman"/>
                <w:color w:val="002060"/>
                <w:sz w:val="25"/>
                <w:szCs w:val="25"/>
                <w:lang w:val="fr-FR"/>
              </w:rPr>
            </w:pPr>
            <w:r w:rsidRPr="004504B1">
              <w:rPr>
                <w:rFonts w:ascii="Times New Roman" w:hAnsi="Times New Roman"/>
                <w:sz w:val="25"/>
                <w:szCs w:val="25"/>
              </w:rPr>
              <w:t>Đ</w:t>
            </w:r>
            <w:r w:rsidR="00247A92" w:rsidRPr="004504B1">
              <w:rPr>
                <w:rFonts w:ascii="Times New Roman" w:hAnsi="Times New Roman"/>
                <w:sz w:val="25"/>
                <w:szCs w:val="25"/>
              </w:rPr>
              <w:t xml:space="preserve">iểm </w:t>
            </w:r>
            <w:r w:rsidR="00247A92" w:rsidRPr="004504B1">
              <w:rPr>
                <w:rFonts w:ascii="Times New Roman" w:hAnsi="Times New Roman"/>
                <w:color w:val="000000" w:themeColor="text1"/>
                <w:sz w:val="25"/>
                <w:szCs w:val="25"/>
              </w:rPr>
              <w:t>tồn tại, h</w:t>
            </w:r>
            <w:r w:rsidR="0023416A" w:rsidRPr="004504B1">
              <w:rPr>
                <w:rFonts w:ascii="Times New Roman" w:hAnsi="Times New Roman"/>
                <w:color w:val="000000" w:themeColor="text1"/>
                <w:sz w:val="25"/>
                <w:szCs w:val="25"/>
              </w:rPr>
              <w:t>ạn chế</w:t>
            </w:r>
            <w:r w:rsidR="0023416A" w:rsidRPr="004504B1">
              <w:rPr>
                <w:rFonts w:ascii="Times New Roman" w:hAnsi="Times New Roman"/>
                <w:i/>
                <w:color w:val="000000" w:themeColor="text1"/>
                <w:sz w:val="25"/>
                <w:szCs w:val="25"/>
              </w:rPr>
              <w:t xml:space="preserve"> về </w:t>
            </w:r>
            <w:r w:rsidR="0023416A" w:rsidRPr="004504B1">
              <w:rPr>
                <w:rStyle w:val="Bodytext2Italic"/>
                <w:color w:val="000000" w:themeColor="text1"/>
                <w:sz w:val="25"/>
                <w:szCs w:val="25"/>
              </w:rPr>
              <w:t xml:space="preserve">mục tiêu và chuẩn đầu ra: </w:t>
            </w:r>
            <w:r w:rsidR="0023416A" w:rsidRPr="004504B1">
              <w:rPr>
                <w:rFonts w:ascii="Times New Roman" w:eastAsia="Times New Roman" w:hAnsi="Times New Roman"/>
                <w:sz w:val="25"/>
                <w:szCs w:val="25"/>
              </w:rPr>
              <w:t>Việc trưng cầu ý kiến khảo sát của các bên liên quan về CTĐT thực hiện chưa thường xuyên.</w:t>
            </w:r>
          </w:p>
        </w:tc>
      </w:tr>
      <w:tr w:rsidR="006367FC" w:rsidRPr="004D3F21" w:rsidTr="000E7CDF">
        <w:tc>
          <w:tcPr>
            <w:tcW w:w="1135" w:type="dxa"/>
            <w:shd w:val="clear" w:color="auto" w:fill="auto"/>
            <w:vAlign w:val="center"/>
          </w:tcPr>
          <w:p w:rsidR="006367FC" w:rsidRPr="004504B1" w:rsidRDefault="006367FC" w:rsidP="000726C5">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Câu 2</w:t>
            </w:r>
          </w:p>
        </w:tc>
        <w:tc>
          <w:tcPr>
            <w:tcW w:w="9355" w:type="dxa"/>
            <w:shd w:val="clear" w:color="auto" w:fill="auto"/>
            <w:vAlign w:val="center"/>
          </w:tcPr>
          <w:p w:rsidR="006367FC" w:rsidRPr="004504B1" w:rsidRDefault="006367FC" w:rsidP="00EA6181">
            <w:pPr>
              <w:tabs>
                <w:tab w:val="left" w:pos="567"/>
                <w:tab w:val="left" w:pos="851"/>
              </w:tabs>
              <w:jc w:val="both"/>
              <w:rPr>
                <w:rFonts w:ascii="Times New Roman" w:eastAsia="Times New Roman" w:hAnsi="Times New Roman"/>
                <w:b/>
                <w:color w:val="002060"/>
                <w:sz w:val="25"/>
                <w:szCs w:val="25"/>
                <w:lang w:val="fr-FR"/>
              </w:rPr>
            </w:pPr>
            <w:r w:rsidRPr="004504B1">
              <w:rPr>
                <w:rFonts w:ascii="Times New Roman" w:hAnsi="Times New Roman"/>
                <w:b/>
                <w:i/>
                <w:sz w:val="25"/>
                <w:szCs w:val="25"/>
              </w:rPr>
              <w:t xml:space="preserve">Qua quá trình tự đánh giá, CTĐT CĐSP ngành GDMN Trường ĐHTG có những </w:t>
            </w:r>
            <w:r w:rsidRPr="004504B1">
              <w:rPr>
                <w:rFonts w:ascii="Times New Roman" w:hAnsi="Times New Roman"/>
                <w:i/>
                <w:color w:val="0070C0"/>
                <w:sz w:val="25"/>
                <w:szCs w:val="25"/>
              </w:rPr>
              <w:t>tồn tại, hạn chế</w:t>
            </w:r>
            <w:r w:rsidRPr="004504B1">
              <w:rPr>
                <w:rFonts w:ascii="Times New Roman" w:hAnsi="Times New Roman"/>
                <w:b/>
                <w:i/>
                <w:sz w:val="25"/>
                <w:szCs w:val="25"/>
              </w:rPr>
              <w:t xml:space="preserve"> chủ yếu nào về</w:t>
            </w:r>
            <w:r w:rsidRPr="004504B1">
              <w:rPr>
                <w:rStyle w:val="Bodytext2Italic"/>
                <w:sz w:val="25"/>
                <w:szCs w:val="25"/>
              </w:rPr>
              <w:t xml:space="preserve"> </w:t>
            </w:r>
            <w:r w:rsidRPr="004504B1">
              <w:rPr>
                <w:rStyle w:val="Bodytext2Italic"/>
                <w:color w:val="FF0000"/>
                <w:sz w:val="25"/>
                <w:szCs w:val="25"/>
              </w:rPr>
              <w:t>Bản mô tả CTĐT</w:t>
            </w:r>
            <w:r w:rsidRPr="004504B1">
              <w:rPr>
                <w:rStyle w:val="Bodytext2Italic"/>
                <w:sz w:val="25"/>
                <w:szCs w:val="25"/>
              </w:rPr>
              <w:t>?</w:t>
            </w:r>
          </w:p>
        </w:tc>
      </w:tr>
      <w:tr w:rsidR="006367FC" w:rsidRPr="004D3F21" w:rsidTr="000E7CDF">
        <w:tc>
          <w:tcPr>
            <w:tcW w:w="1135" w:type="dxa"/>
            <w:shd w:val="clear" w:color="auto" w:fill="auto"/>
            <w:vAlign w:val="center"/>
          </w:tcPr>
          <w:p w:rsidR="006367FC" w:rsidRPr="004504B1" w:rsidRDefault="006367FC" w:rsidP="006367FC">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6367FC" w:rsidRPr="004504B1" w:rsidRDefault="006367FC" w:rsidP="006367FC">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shd w:val="clear" w:color="auto" w:fill="auto"/>
            <w:vAlign w:val="center"/>
          </w:tcPr>
          <w:p w:rsidR="006367FC" w:rsidRPr="004504B1" w:rsidRDefault="00AD4C84" w:rsidP="00110A2D">
            <w:pPr>
              <w:spacing w:after="120"/>
              <w:jc w:val="both"/>
              <w:rPr>
                <w:rFonts w:ascii="Times New Roman" w:hAnsi="Times New Roman"/>
                <w:sz w:val="25"/>
                <w:szCs w:val="25"/>
              </w:rPr>
            </w:pPr>
            <w:r w:rsidRPr="004504B1">
              <w:rPr>
                <w:rFonts w:ascii="Times New Roman" w:hAnsi="Times New Roman"/>
                <w:sz w:val="25"/>
                <w:szCs w:val="25"/>
              </w:rPr>
              <w:t>Đ</w:t>
            </w:r>
            <w:r w:rsidR="00802EBA" w:rsidRPr="004504B1">
              <w:rPr>
                <w:rFonts w:ascii="Times New Roman" w:hAnsi="Times New Roman"/>
                <w:sz w:val="25"/>
                <w:szCs w:val="25"/>
              </w:rPr>
              <w:t xml:space="preserve">iểm </w:t>
            </w:r>
            <w:r w:rsidR="00802EBA" w:rsidRPr="004504B1">
              <w:rPr>
                <w:rFonts w:ascii="Times New Roman" w:hAnsi="Times New Roman"/>
                <w:color w:val="000000" w:themeColor="text1"/>
                <w:sz w:val="25"/>
                <w:szCs w:val="25"/>
              </w:rPr>
              <w:t>tồn tại, hạn chế</w:t>
            </w:r>
            <w:r w:rsidR="00802EBA" w:rsidRPr="004504B1">
              <w:rPr>
                <w:rFonts w:ascii="Times New Roman" w:hAnsi="Times New Roman"/>
                <w:i/>
                <w:color w:val="000000" w:themeColor="text1"/>
                <w:sz w:val="25"/>
                <w:szCs w:val="25"/>
              </w:rPr>
              <w:t xml:space="preserve"> về</w:t>
            </w:r>
            <w:r w:rsidR="00802EBA" w:rsidRPr="004504B1">
              <w:rPr>
                <w:rStyle w:val="Bodytext2Italic"/>
                <w:color w:val="000000" w:themeColor="text1"/>
                <w:sz w:val="25"/>
                <w:szCs w:val="25"/>
              </w:rPr>
              <w:t xml:space="preserve"> Bản mô tả CTĐT:</w:t>
            </w:r>
            <w:r w:rsidR="00802EBA" w:rsidRPr="004504B1">
              <w:rPr>
                <w:rStyle w:val="Bodytext2Italic"/>
                <w:sz w:val="25"/>
                <w:szCs w:val="25"/>
              </w:rPr>
              <w:t xml:space="preserve"> </w:t>
            </w:r>
            <w:r w:rsidR="00802EBA" w:rsidRPr="004504B1">
              <w:rPr>
                <w:rFonts w:ascii="Times New Roman" w:eastAsia="Times New Roman" w:hAnsi="Times New Roman"/>
                <w:sz w:val="25"/>
                <w:szCs w:val="25"/>
              </w:rPr>
              <w:t xml:space="preserve">Bản mô tả CTĐT và ĐCCTHP Khóa 18 chưa đảm bảo được sự liên kết giữa CĐR của CTĐT với với CĐR của HP.  Bản mô CTĐT và ĐCCTHP chưa được triển khai rộng rãi đến các bên liên quan. </w:t>
            </w:r>
          </w:p>
        </w:tc>
      </w:tr>
      <w:tr w:rsidR="00451270" w:rsidRPr="004D3F21" w:rsidTr="000E7CDF">
        <w:tc>
          <w:tcPr>
            <w:tcW w:w="1135" w:type="dxa"/>
            <w:shd w:val="clear" w:color="auto" w:fill="auto"/>
            <w:vAlign w:val="center"/>
          </w:tcPr>
          <w:p w:rsidR="00451270" w:rsidRPr="004504B1" w:rsidRDefault="00451270" w:rsidP="000726C5">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Câu 3</w:t>
            </w:r>
          </w:p>
        </w:tc>
        <w:tc>
          <w:tcPr>
            <w:tcW w:w="9355" w:type="dxa"/>
            <w:shd w:val="clear" w:color="auto" w:fill="auto"/>
            <w:vAlign w:val="center"/>
          </w:tcPr>
          <w:p w:rsidR="00451270" w:rsidRPr="004504B1" w:rsidRDefault="00700A2E" w:rsidP="00EA6181">
            <w:pPr>
              <w:tabs>
                <w:tab w:val="left" w:pos="567"/>
                <w:tab w:val="left" w:pos="851"/>
              </w:tabs>
              <w:jc w:val="both"/>
              <w:rPr>
                <w:rFonts w:ascii="Times New Roman" w:eastAsia="Times New Roman" w:hAnsi="Times New Roman"/>
                <w:b/>
                <w:color w:val="002060"/>
                <w:sz w:val="25"/>
                <w:szCs w:val="25"/>
                <w:lang w:val="fr-FR"/>
              </w:rPr>
            </w:pPr>
            <w:r w:rsidRPr="004504B1">
              <w:rPr>
                <w:rFonts w:ascii="Times New Roman" w:hAnsi="Times New Roman"/>
                <w:b/>
                <w:i/>
                <w:sz w:val="25"/>
                <w:szCs w:val="25"/>
              </w:rPr>
              <w:t xml:space="preserve">Qua quá trình tự đánh giá, CTĐT CĐSP ngành GDMN Trường ĐHTG có những </w:t>
            </w:r>
            <w:r w:rsidRPr="004504B1">
              <w:rPr>
                <w:rFonts w:ascii="Times New Roman" w:hAnsi="Times New Roman"/>
                <w:i/>
                <w:color w:val="0070C0"/>
                <w:sz w:val="25"/>
                <w:szCs w:val="25"/>
              </w:rPr>
              <w:t>tồn tại, hạn chế</w:t>
            </w:r>
            <w:r w:rsidRPr="004504B1">
              <w:rPr>
                <w:rFonts w:ascii="Times New Roman" w:hAnsi="Times New Roman"/>
                <w:b/>
                <w:i/>
                <w:sz w:val="25"/>
                <w:szCs w:val="25"/>
              </w:rPr>
              <w:t xml:space="preserve"> chủ yếu nào về </w:t>
            </w:r>
            <w:r w:rsidRPr="004504B1">
              <w:rPr>
                <w:rStyle w:val="Bodytext2Italic"/>
                <w:color w:val="FF0000"/>
                <w:sz w:val="25"/>
                <w:szCs w:val="25"/>
              </w:rPr>
              <w:t>cấu trúc và nội dung chương trình dạy học</w:t>
            </w:r>
            <w:r w:rsidRPr="004504B1">
              <w:rPr>
                <w:rStyle w:val="Bodytext2Italic"/>
                <w:sz w:val="25"/>
                <w:szCs w:val="25"/>
              </w:rPr>
              <w:t>?</w:t>
            </w:r>
          </w:p>
        </w:tc>
      </w:tr>
      <w:tr w:rsidR="00451270" w:rsidRPr="004D3F21" w:rsidTr="000E7CDF">
        <w:tc>
          <w:tcPr>
            <w:tcW w:w="1135" w:type="dxa"/>
            <w:shd w:val="clear" w:color="auto" w:fill="auto"/>
            <w:vAlign w:val="center"/>
          </w:tcPr>
          <w:p w:rsidR="00451270" w:rsidRPr="004504B1" w:rsidRDefault="00451270" w:rsidP="00451270">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451270" w:rsidRPr="004504B1" w:rsidRDefault="00451270" w:rsidP="00451270">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shd w:val="clear" w:color="auto" w:fill="auto"/>
            <w:vAlign w:val="center"/>
          </w:tcPr>
          <w:p w:rsidR="00451270" w:rsidRPr="004504B1" w:rsidRDefault="00AD4C84" w:rsidP="004133E4">
            <w:pPr>
              <w:tabs>
                <w:tab w:val="left" w:pos="567"/>
                <w:tab w:val="left" w:pos="851"/>
              </w:tabs>
              <w:spacing w:after="120"/>
              <w:jc w:val="both"/>
              <w:rPr>
                <w:rFonts w:ascii="Times New Roman" w:eastAsia="Times New Roman" w:hAnsi="Times New Roman"/>
                <w:b/>
                <w:color w:val="002060"/>
                <w:sz w:val="25"/>
                <w:szCs w:val="25"/>
                <w:lang w:val="fr-FR"/>
              </w:rPr>
            </w:pPr>
            <w:r w:rsidRPr="004504B1">
              <w:rPr>
                <w:rFonts w:ascii="Times New Roman" w:hAnsi="Times New Roman"/>
                <w:sz w:val="25"/>
                <w:szCs w:val="25"/>
              </w:rPr>
              <w:t>Đ</w:t>
            </w:r>
            <w:r w:rsidR="00451270" w:rsidRPr="004504B1">
              <w:rPr>
                <w:rFonts w:ascii="Times New Roman" w:hAnsi="Times New Roman"/>
                <w:sz w:val="25"/>
                <w:szCs w:val="25"/>
              </w:rPr>
              <w:t xml:space="preserve">iểm </w:t>
            </w:r>
            <w:r w:rsidR="00451270" w:rsidRPr="004504B1">
              <w:rPr>
                <w:rFonts w:ascii="Times New Roman" w:hAnsi="Times New Roman"/>
                <w:color w:val="000000" w:themeColor="text1"/>
                <w:sz w:val="25"/>
                <w:szCs w:val="25"/>
              </w:rPr>
              <w:t>tồn tại, hạn chế</w:t>
            </w:r>
            <w:r w:rsidR="00451270" w:rsidRPr="004504B1">
              <w:rPr>
                <w:rFonts w:ascii="Times New Roman" w:hAnsi="Times New Roman"/>
                <w:i/>
                <w:color w:val="000000" w:themeColor="text1"/>
                <w:sz w:val="25"/>
                <w:szCs w:val="25"/>
              </w:rPr>
              <w:t xml:space="preserve"> về</w:t>
            </w:r>
            <w:r w:rsidR="00451270" w:rsidRPr="004504B1">
              <w:rPr>
                <w:rStyle w:val="Bodytext2Italic"/>
                <w:color w:val="000000" w:themeColor="text1"/>
                <w:sz w:val="25"/>
                <w:szCs w:val="25"/>
              </w:rPr>
              <w:t xml:space="preserve"> cấu trúc và nội dung </w:t>
            </w:r>
            <w:r w:rsidR="00700A2E" w:rsidRPr="004504B1">
              <w:rPr>
                <w:rStyle w:val="Bodytext2Italic"/>
                <w:color w:val="000000" w:themeColor="text1"/>
                <w:sz w:val="25"/>
                <w:szCs w:val="25"/>
              </w:rPr>
              <w:t>chương trình dạy học</w:t>
            </w:r>
            <w:r w:rsidR="00451270" w:rsidRPr="004504B1">
              <w:rPr>
                <w:rStyle w:val="Bodytext2Italic"/>
                <w:color w:val="000000" w:themeColor="text1"/>
                <w:sz w:val="25"/>
                <w:szCs w:val="25"/>
              </w:rPr>
              <w:t>:</w:t>
            </w:r>
            <w:r w:rsidR="00451270" w:rsidRPr="004504B1">
              <w:rPr>
                <w:rFonts w:ascii="Times New Roman" w:hAnsi="Times New Roman"/>
                <w:color w:val="000000" w:themeColor="text1"/>
                <w:sz w:val="25"/>
                <w:szCs w:val="25"/>
              </w:rPr>
              <w:t xml:space="preserve"> </w:t>
            </w:r>
            <w:r w:rsidR="00700A2E" w:rsidRPr="004504B1">
              <w:rPr>
                <w:rStyle w:val="Bodytext2Italic"/>
                <w:i w:val="0"/>
                <w:color w:val="000000" w:themeColor="text1"/>
                <w:sz w:val="25"/>
                <w:szCs w:val="25"/>
              </w:rPr>
              <w:t>chương trình dạy học</w:t>
            </w:r>
            <w:r w:rsidR="00451270" w:rsidRPr="004504B1">
              <w:rPr>
                <w:rFonts w:ascii="Times New Roman" w:eastAsia="Times New Roman" w:hAnsi="Times New Roman"/>
                <w:color w:val="000000" w:themeColor="text1"/>
                <w:sz w:val="25"/>
                <w:szCs w:val="25"/>
              </w:rPr>
              <w:t xml:space="preserve"> </w:t>
            </w:r>
            <w:r w:rsidR="00451270" w:rsidRPr="004504B1">
              <w:rPr>
                <w:rFonts w:ascii="Times New Roman" w:eastAsia="Times New Roman" w:hAnsi="Times New Roman"/>
                <w:sz w:val="25"/>
                <w:szCs w:val="25"/>
              </w:rPr>
              <w:t xml:space="preserve">khóa 18 chưa xây dựng được </w:t>
            </w:r>
            <w:r w:rsidR="004133E4" w:rsidRPr="004504B1">
              <w:rPr>
                <w:rFonts w:ascii="Times New Roman" w:eastAsia="Times New Roman" w:hAnsi="Times New Roman"/>
                <w:sz w:val="25"/>
                <w:szCs w:val="25"/>
              </w:rPr>
              <w:t xml:space="preserve">chuẩn đầu ra </w:t>
            </w:r>
            <w:r w:rsidR="00451270" w:rsidRPr="004504B1">
              <w:rPr>
                <w:rFonts w:ascii="Times New Roman" w:eastAsia="Times New Roman" w:hAnsi="Times New Roman"/>
                <w:sz w:val="25"/>
                <w:szCs w:val="25"/>
              </w:rPr>
              <w:t xml:space="preserve">học phần nên các học phần chưa thể hiện rõ sự đóng góp vào việc đạt được </w:t>
            </w:r>
            <w:r w:rsidR="004133E4" w:rsidRPr="004504B1">
              <w:rPr>
                <w:rFonts w:ascii="Times New Roman" w:eastAsia="Times New Roman" w:hAnsi="Times New Roman"/>
                <w:sz w:val="25"/>
                <w:szCs w:val="25"/>
              </w:rPr>
              <w:t xml:space="preserve">chuẩn đầu ra </w:t>
            </w:r>
            <w:r w:rsidR="00451270" w:rsidRPr="004504B1">
              <w:rPr>
                <w:rFonts w:ascii="Times New Roman" w:eastAsia="Times New Roman" w:hAnsi="Times New Roman"/>
                <w:sz w:val="25"/>
                <w:szCs w:val="25"/>
              </w:rPr>
              <w:t xml:space="preserve">của </w:t>
            </w:r>
            <w:r w:rsidR="00700A2E" w:rsidRPr="004504B1">
              <w:rPr>
                <w:rStyle w:val="Bodytext2Italic"/>
                <w:i w:val="0"/>
                <w:color w:val="000000" w:themeColor="text1"/>
                <w:sz w:val="25"/>
                <w:szCs w:val="25"/>
              </w:rPr>
              <w:t>chương trình dạy học</w:t>
            </w:r>
            <w:r w:rsidR="00451270" w:rsidRPr="004504B1">
              <w:rPr>
                <w:rFonts w:ascii="Times New Roman" w:eastAsia="Times New Roman" w:hAnsi="Times New Roman"/>
                <w:sz w:val="25"/>
                <w:szCs w:val="25"/>
              </w:rPr>
              <w:t xml:space="preserve">. Chưa phối hợp chẽ với </w:t>
            </w:r>
            <w:r w:rsidR="00451270" w:rsidRPr="004504B1">
              <w:rPr>
                <w:rFonts w:ascii="Times New Roman" w:eastAsia="Times New Roman" w:hAnsi="Times New Roman"/>
                <w:sz w:val="25"/>
                <w:szCs w:val="25"/>
              </w:rPr>
              <w:lastRenderedPageBreak/>
              <w:t xml:space="preserve">các giảng viên ngoài khoa trong việc cập nhật ĐCCTHP để đạt được </w:t>
            </w:r>
            <w:r w:rsidR="004133E4" w:rsidRPr="004504B1">
              <w:rPr>
                <w:rFonts w:ascii="Times New Roman" w:eastAsia="Times New Roman" w:hAnsi="Times New Roman"/>
                <w:sz w:val="25"/>
                <w:szCs w:val="25"/>
              </w:rPr>
              <w:t>chuẩn đầu ra</w:t>
            </w:r>
            <w:r w:rsidR="00451270" w:rsidRPr="004504B1">
              <w:rPr>
                <w:rFonts w:ascii="Times New Roman" w:eastAsia="Times New Roman" w:hAnsi="Times New Roman"/>
                <w:sz w:val="25"/>
                <w:szCs w:val="25"/>
              </w:rPr>
              <w:t xml:space="preserve"> và chưa công khai rộng rãi </w:t>
            </w:r>
            <w:r w:rsidR="00700A2E" w:rsidRPr="004504B1">
              <w:rPr>
                <w:rStyle w:val="Bodytext2Italic"/>
                <w:color w:val="000000" w:themeColor="text1"/>
                <w:sz w:val="25"/>
                <w:szCs w:val="25"/>
              </w:rPr>
              <w:t>chương trình dạy học</w:t>
            </w:r>
            <w:r w:rsidR="00451270" w:rsidRPr="004504B1">
              <w:rPr>
                <w:rFonts w:ascii="Times New Roman" w:eastAsia="Times New Roman" w:hAnsi="Times New Roman"/>
                <w:color w:val="000000" w:themeColor="text1"/>
                <w:sz w:val="25"/>
                <w:szCs w:val="25"/>
              </w:rPr>
              <w:t xml:space="preserve"> </w:t>
            </w:r>
            <w:r w:rsidR="00451270" w:rsidRPr="004504B1">
              <w:rPr>
                <w:rFonts w:ascii="Times New Roman" w:eastAsia="Times New Roman" w:hAnsi="Times New Roman"/>
                <w:sz w:val="25"/>
                <w:szCs w:val="25"/>
              </w:rPr>
              <w:t>và ĐCCTHP đến các bên liên quan.</w:t>
            </w:r>
          </w:p>
        </w:tc>
      </w:tr>
      <w:tr w:rsidR="00AD4C84" w:rsidRPr="004D3F21" w:rsidTr="000E7CDF">
        <w:tc>
          <w:tcPr>
            <w:tcW w:w="1135" w:type="dxa"/>
            <w:shd w:val="clear" w:color="auto" w:fill="auto"/>
            <w:vAlign w:val="center"/>
          </w:tcPr>
          <w:p w:rsidR="00AD4C84" w:rsidRPr="004504B1" w:rsidRDefault="00AD4C84" w:rsidP="000726C5">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lastRenderedPageBreak/>
              <w:t>Câu 4</w:t>
            </w:r>
          </w:p>
        </w:tc>
        <w:tc>
          <w:tcPr>
            <w:tcW w:w="9355" w:type="dxa"/>
            <w:shd w:val="clear" w:color="auto" w:fill="auto"/>
            <w:vAlign w:val="center"/>
          </w:tcPr>
          <w:p w:rsidR="00AD4C84" w:rsidRPr="004504B1" w:rsidRDefault="00AD4C84" w:rsidP="00EA6181">
            <w:pPr>
              <w:tabs>
                <w:tab w:val="left" w:pos="567"/>
                <w:tab w:val="left" w:pos="851"/>
              </w:tabs>
              <w:spacing w:after="120"/>
              <w:jc w:val="both"/>
              <w:rPr>
                <w:rFonts w:ascii="Times New Roman" w:hAnsi="Times New Roman"/>
                <w:sz w:val="25"/>
                <w:szCs w:val="25"/>
              </w:rPr>
            </w:pPr>
            <w:r w:rsidRPr="004504B1">
              <w:rPr>
                <w:rFonts w:ascii="Times New Roman" w:hAnsi="Times New Roman"/>
                <w:b/>
                <w:i/>
                <w:sz w:val="25"/>
                <w:szCs w:val="25"/>
              </w:rPr>
              <w:t xml:space="preserve">Qua quá trình tự đánh giá, CTĐT CĐSP ngành GDMN Trường ĐHTG có những </w:t>
            </w:r>
            <w:r w:rsidRPr="004504B1">
              <w:rPr>
                <w:rFonts w:ascii="Times New Roman" w:hAnsi="Times New Roman"/>
                <w:i/>
                <w:color w:val="0070C0"/>
                <w:sz w:val="25"/>
                <w:szCs w:val="25"/>
              </w:rPr>
              <w:t>tồn tại, hạn chế</w:t>
            </w:r>
            <w:r w:rsidRPr="004504B1">
              <w:rPr>
                <w:rFonts w:ascii="Times New Roman" w:hAnsi="Times New Roman"/>
                <w:b/>
                <w:i/>
                <w:sz w:val="25"/>
                <w:szCs w:val="25"/>
              </w:rPr>
              <w:t xml:space="preserve"> chủ yếu nào về</w:t>
            </w:r>
            <w:r w:rsidR="00EA50D8" w:rsidRPr="004504B1">
              <w:rPr>
                <w:rFonts w:ascii="Times New Roman" w:hAnsi="Times New Roman"/>
                <w:b/>
                <w:i/>
                <w:sz w:val="25"/>
                <w:szCs w:val="25"/>
              </w:rPr>
              <w:t xml:space="preserve"> </w:t>
            </w:r>
            <w:r w:rsidR="00EA50D8" w:rsidRPr="004504B1">
              <w:rPr>
                <w:rStyle w:val="Bodytext2Italic"/>
                <w:color w:val="FF0000"/>
                <w:sz w:val="25"/>
                <w:szCs w:val="25"/>
              </w:rPr>
              <w:t>phương pháp tiếp cận trong dạy và học</w:t>
            </w:r>
            <w:r w:rsidRPr="004504B1">
              <w:rPr>
                <w:rStyle w:val="Bodytext2Italic"/>
                <w:sz w:val="25"/>
                <w:szCs w:val="25"/>
              </w:rPr>
              <w:t>?</w:t>
            </w:r>
          </w:p>
        </w:tc>
      </w:tr>
      <w:tr w:rsidR="00AD4C84" w:rsidRPr="004D3F21" w:rsidTr="000E7CDF">
        <w:tc>
          <w:tcPr>
            <w:tcW w:w="1135" w:type="dxa"/>
            <w:shd w:val="clear" w:color="auto" w:fill="auto"/>
            <w:vAlign w:val="center"/>
          </w:tcPr>
          <w:p w:rsidR="00AD4C84" w:rsidRPr="004504B1" w:rsidRDefault="00AD4C84" w:rsidP="00AD4C84">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AD4C84" w:rsidRPr="004504B1" w:rsidRDefault="00AD4C84" w:rsidP="00AD4C84">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shd w:val="clear" w:color="auto" w:fill="auto"/>
            <w:vAlign w:val="center"/>
          </w:tcPr>
          <w:p w:rsidR="00AD4C84" w:rsidRPr="004504B1" w:rsidRDefault="00700A2E" w:rsidP="00AD4C84">
            <w:pPr>
              <w:tabs>
                <w:tab w:val="left" w:pos="567"/>
                <w:tab w:val="left" w:pos="851"/>
              </w:tabs>
              <w:spacing w:after="120"/>
              <w:jc w:val="both"/>
              <w:rPr>
                <w:rFonts w:ascii="Times New Roman" w:hAnsi="Times New Roman"/>
                <w:sz w:val="25"/>
                <w:szCs w:val="25"/>
              </w:rPr>
            </w:pPr>
            <w:r w:rsidRPr="004504B1">
              <w:rPr>
                <w:rFonts w:ascii="Times New Roman" w:hAnsi="Times New Roman"/>
                <w:sz w:val="25"/>
                <w:szCs w:val="25"/>
              </w:rPr>
              <w:t xml:space="preserve">Điểm </w:t>
            </w:r>
            <w:r w:rsidRPr="004504B1">
              <w:rPr>
                <w:rFonts w:ascii="Times New Roman" w:hAnsi="Times New Roman"/>
                <w:color w:val="000000" w:themeColor="text1"/>
                <w:sz w:val="25"/>
                <w:szCs w:val="25"/>
              </w:rPr>
              <w:t>tồn tại, hạn chế</w:t>
            </w:r>
            <w:r w:rsidRPr="004504B1">
              <w:rPr>
                <w:rFonts w:ascii="Times New Roman" w:hAnsi="Times New Roman"/>
                <w:i/>
                <w:color w:val="000000" w:themeColor="text1"/>
                <w:sz w:val="25"/>
                <w:szCs w:val="25"/>
              </w:rPr>
              <w:t xml:space="preserve"> về</w:t>
            </w:r>
            <w:r w:rsidRPr="004504B1">
              <w:rPr>
                <w:rStyle w:val="Bodytext2Italic"/>
                <w:color w:val="000000" w:themeColor="text1"/>
                <w:sz w:val="25"/>
                <w:szCs w:val="25"/>
              </w:rPr>
              <w:t xml:space="preserve"> </w:t>
            </w:r>
            <w:r w:rsidR="00EA50D8" w:rsidRPr="004504B1">
              <w:rPr>
                <w:rStyle w:val="Bodytext2Italic"/>
                <w:sz w:val="25"/>
                <w:szCs w:val="25"/>
              </w:rPr>
              <w:t>phương pháp tiếp cận trong dạy và học:</w:t>
            </w:r>
            <w:r w:rsidR="00EA50D8" w:rsidRPr="004504B1">
              <w:rPr>
                <w:rFonts w:ascii="Times New Roman" w:eastAsia="Times New Roman" w:hAnsi="Times New Roman"/>
                <w:sz w:val="25"/>
                <w:szCs w:val="25"/>
              </w:rPr>
              <w:t xml:space="preserve"> Hoạt động học tập, thực hành thực tập cần được đổi mới nhiều hơn về nội dung và hình thức.</w:t>
            </w:r>
          </w:p>
        </w:tc>
      </w:tr>
      <w:tr w:rsidR="00360C4F" w:rsidRPr="004D3F21" w:rsidTr="000E7CDF">
        <w:tc>
          <w:tcPr>
            <w:tcW w:w="1135" w:type="dxa"/>
            <w:shd w:val="clear" w:color="auto" w:fill="auto"/>
            <w:vAlign w:val="center"/>
          </w:tcPr>
          <w:p w:rsidR="00360C4F" w:rsidRPr="004504B1" w:rsidRDefault="000726C5" w:rsidP="000726C5">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 xml:space="preserve">Câu </w:t>
            </w:r>
            <w:r w:rsidR="00360C4F" w:rsidRPr="004504B1">
              <w:rPr>
                <w:rFonts w:ascii="Times New Roman" w:eastAsia="Times New Roman" w:hAnsi="Times New Roman"/>
                <w:i/>
                <w:sz w:val="25"/>
                <w:szCs w:val="25"/>
                <w:lang w:val="fr-FR"/>
              </w:rPr>
              <w:t>5</w:t>
            </w:r>
          </w:p>
        </w:tc>
        <w:tc>
          <w:tcPr>
            <w:tcW w:w="9355" w:type="dxa"/>
            <w:shd w:val="clear" w:color="auto" w:fill="auto"/>
            <w:vAlign w:val="center"/>
          </w:tcPr>
          <w:p w:rsidR="00360C4F" w:rsidRPr="004504B1" w:rsidRDefault="00360C4F" w:rsidP="00EA6181">
            <w:pPr>
              <w:tabs>
                <w:tab w:val="left" w:pos="567"/>
                <w:tab w:val="left" w:pos="851"/>
              </w:tabs>
              <w:spacing w:after="120"/>
              <w:jc w:val="both"/>
              <w:rPr>
                <w:rFonts w:ascii="Times New Roman" w:hAnsi="Times New Roman"/>
                <w:sz w:val="25"/>
                <w:szCs w:val="25"/>
              </w:rPr>
            </w:pPr>
            <w:r w:rsidRPr="004504B1">
              <w:rPr>
                <w:rFonts w:ascii="Times New Roman" w:hAnsi="Times New Roman"/>
                <w:b/>
                <w:i/>
                <w:sz w:val="25"/>
                <w:szCs w:val="25"/>
              </w:rPr>
              <w:t xml:space="preserve">Qua quá trình tự đánh giá, CTĐT CĐSP ngành GDMN Trường ĐHTG có những </w:t>
            </w:r>
            <w:r w:rsidRPr="004504B1">
              <w:rPr>
                <w:rFonts w:ascii="Times New Roman" w:hAnsi="Times New Roman"/>
                <w:i/>
                <w:color w:val="0070C0"/>
                <w:sz w:val="25"/>
                <w:szCs w:val="25"/>
              </w:rPr>
              <w:t>tồn tại, hạn chế</w:t>
            </w:r>
            <w:r w:rsidRPr="004504B1">
              <w:rPr>
                <w:rFonts w:ascii="Times New Roman" w:hAnsi="Times New Roman"/>
                <w:b/>
                <w:i/>
                <w:sz w:val="25"/>
                <w:szCs w:val="25"/>
              </w:rPr>
              <w:t xml:space="preserve"> chủ yếu nào về </w:t>
            </w:r>
            <w:r w:rsidRPr="004504B1">
              <w:rPr>
                <w:rStyle w:val="Bodytext2Italic"/>
                <w:color w:val="FF0000"/>
                <w:sz w:val="25"/>
                <w:szCs w:val="25"/>
              </w:rPr>
              <w:t>tuyển sinh và hỗ trợ người học</w:t>
            </w:r>
            <w:r w:rsidRPr="004504B1">
              <w:rPr>
                <w:rStyle w:val="Bodytext2Italic"/>
                <w:sz w:val="25"/>
                <w:szCs w:val="25"/>
              </w:rPr>
              <w:t>?</w:t>
            </w:r>
          </w:p>
        </w:tc>
      </w:tr>
      <w:tr w:rsidR="00360C4F" w:rsidRPr="004D3F21" w:rsidTr="000E7CDF">
        <w:tc>
          <w:tcPr>
            <w:tcW w:w="1135" w:type="dxa"/>
            <w:shd w:val="clear" w:color="auto" w:fill="auto"/>
            <w:vAlign w:val="center"/>
          </w:tcPr>
          <w:p w:rsidR="00360C4F" w:rsidRPr="004504B1" w:rsidRDefault="00360C4F" w:rsidP="00360C4F">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360C4F" w:rsidRPr="004504B1" w:rsidRDefault="00360C4F" w:rsidP="00360C4F">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shd w:val="clear" w:color="auto" w:fill="auto"/>
            <w:vAlign w:val="center"/>
          </w:tcPr>
          <w:p w:rsidR="00360C4F" w:rsidRPr="004504B1" w:rsidRDefault="00360C4F" w:rsidP="00360C4F">
            <w:pPr>
              <w:tabs>
                <w:tab w:val="left" w:pos="567"/>
                <w:tab w:val="left" w:pos="851"/>
              </w:tabs>
              <w:spacing w:after="120"/>
              <w:jc w:val="both"/>
              <w:rPr>
                <w:rFonts w:ascii="Times New Roman" w:hAnsi="Times New Roman"/>
                <w:i/>
                <w:sz w:val="25"/>
                <w:szCs w:val="25"/>
              </w:rPr>
            </w:pPr>
            <w:r w:rsidRPr="004504B1">
              <w:rPr>
                <w:rFonts w:ascii="Times New Roman" w:hAnsi="Times New Roman"/>
                <w:sz w:val="25"/>
                <w:szCs w:val="25"/>
              </w:rPr>
              <w:t xml:space="preserve">Điểm </w:t>
            </w:r>
            <w:r w:rsidRPr="004504B1">
              <w:rPr>
                <w:rFonts w:ascii="Times New Roman" w:hAnsi="Times New Roman"/>
                <w:color w:val="000000" w:themeColor="text1"/>
                <w:sz w:val="25"/>
                <w:szCs w:val="25"/>
              </w:rPr>
              <w:t>tồn tại, hạn chế</w:t>
            </w:r>
            <w:r w:rsidRPr="004504B1">
              <w:rPr>
                <w:rFonts w:ascii="Times New Roman" w:hAnsi="Times New Roman"/>
                <w:i/>
                <w:color w:val="000000" w:themeColor="text1"/>
                <w:sz w:val="25"/>
                <w:szCs w:val="25"/>
              </w:rPr>
              <w:t xml:space="preserve"> về</w:t>
            </w:r>
            <w:r w:rsidRPr="004504B1">
              <w:rPr>
                <w:rStyle w:val="Bodytext2Italic"/>
                <w:sz w:val="25"/>
                <w:szCs w:val="25"/>
              </w:rPr>
              <w:t xml:space="preserve"> tuyển sinh và hỗ trợ người học: S</w:t>
            </w:r>
            <w:r w:rsidRPr="004504B1">
              <w:rPr>
                <w:rFonts w:ascii="Times New Roman" w:hAnsi="Times New Roman"/>
                <w:sz w:val="25"/>
                <w:szCs w:val="25"/>
              </w:rPr>
              <w:t xml:space="preserve">ự tham gia ý kiến của các đơn vị ngoài trường và SV chưa được thể hiện rõ trong chính sách tuyển sinh của Trường. Cố vấn học tập kiêm nhiệm nhiều lớp học, chưa thể sâu sát, phát hiện kịp thời SV cần hỗ trợ. Định mức học bổng hỗ trợ cho SV thấp; và môi trường cảnh quan của lớp học, khu tự học chưa </w:t>
            </w:r>
            <w:r w:rsidRPr="004504B1">
              <w:rPr>
                <w:rFonts w:ascii="Times New Roman" w:eastAsia="Times New Roman" w:hAnsi="Times New Roman"/>
                <w:sz w:val="25"/>
                <w:szCs w:val="25"/>
              </w:rPr>
              <w:t xml:space="preserve">ngăn nắp và sạch; thiếu phòng tập thể </w:t>
            </w:r>
            <w:r w:rsidRPr="004504B1">
              <w:rPr>
                <w:rFonts w:ascii="Times New Roman" w:hAnsi="Times New Roman"/>
                <w:sz w:val="25"/>
                <w:szCs w:val="25"/>
              </w:rPr>
              <w:t xml:space="preserve">thao đa năng dành </w:t>
            </w:r>
            <w:r w:rsidRPr="004504B1">
              <w:rPr>
                <w:rFonts w:ascii="Times New Roman" w:eastAsia="Times New Roman" w:hAnsi="Times New Roman"/>
                <w:spacing w:val="-20"/>
                <w:sz w:val="25"/>
                <w:szCs w:val="25"/>
              </w:rPr>
              <w:t>cho SV.</w:t>
            </w:r>
          </w:p>
        </w:tc>
      </w:tr>
      <w:tr w:rsidR="00844D3D" w:rsidRPr="004D3F21" w:rsidTr="000E7CDF">
        <w:tc>
          <w:tcPr>
            <w:tcW w:w="1135" w:type="dxa"/>
            <w:shd w:val="clear" w:color="auto" w:fill="auto"/>
            <w:vAlign w:val="center"/>
          </w:tcPr>
          <w:p w:rsidR="00844D3D" w:rsidRPr="004504B1" w:rsidRDefault="00844D3D" w:rsidP="001F235C">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Câu 6</w:t>
            </w:r>
          </w:p>
        </w:tc>
        <w:tc>
          <w:tcPr>
            <w:tcW w:w="9355" w:type="dxa"/>
            <w:shd w:val="clear" w:color="auto" w:fill="auto"/>
            <w:vAlign w:val="center"/>
          </w:tcPr>
          <w:p w:rsidR="00844D3D" w:rsidRPr="004504B1" w:rsidRDefault="006652A1" w:rsidP="00EA6181">
            <w:pPr>
              <w:tabs>
                <w:tab w:val="left" w:pos="567"/>
                <w:tab w:val="left" w:pos="851"/>
              </w:tabs>
              <w:spacing w:after="120"/>
              <w:jc w:val="both"/>
              <w:rPr>
                <w:rFonts w:ascii="Times New Roman" w:hAnsi="Times New Roman"/>
                <w:i/>
                <w:sz w:val="25"/>
                <w:szCs w:val="25"/>
              </w:rPr>
            </w:pPr>
            <w:r w:rsidRPr="004504B1">
              <w:rPr>
                <w:rFonts w:ascii="Times New Roman" w:hAnsi="Times New Roman"/>
                <w:b/>
                <w:i/>
                <w:sz w:val="25"/>
                <w:szCs w:val="25"/>
              </w:rPr>
              <w:t xml:space="preserve">Qua quá trình tự đánh giá, CTĐT CĐSP ngành GDMN Trường ĐHTG có những </w:t>
            </w:r>
            <w:r w:rsidRPr="004504B1">
              <w:rPr>
                <w:rFonts w:ascii="Times New Roman" w:hAnsi="Times New Roman"/>
                <w:i/>
                <w:color w:val="0070C0"/>
                <w:sz w:val="25"/>
                <w:szCs w:val="25"/>
              </w:rPr>
              <w:t>tồn tại, hạn chế</w:t>
            </w:r>
            <w:r w:rsidRPr="004504B1">
              <w:rPr>
                <w:rFonts w:ascii="Times New Roman" w:hAnsi="Times New Roman"/>
                <w:b/>
                <w:i/>
                <w:sz w:val="25"/>
                <w:szCs w:val="25"/>
              </w:rPr>
              <w:t xml:space="preserve"> chủ yếu nào về </w:t>
            </w:r>
            <w:r w:rsidRPr="004504B1">
              <w:rPr>
                <w:rStyle w:val="Bodytext2Italic"/>
                <w:color w:val="FF0000"/>
                <w:sz w:val="25"/>
                <w:szCs w:val="25"/>
              </w:rPr>
              <w:t>đánh giá kết quả học tập của người học</w:t>
            </w:r>
            <w:r w:rsidRPr="004504B1">
              <w:rPr>
                <w:rStyle w:val="Bodytext2Italic"/>
                <w:sz w:val="25"/>
                <w:szCs w:val="25"/>
              </w:rPr>
              <w:t>?</w:t>
            </w:r>
          </w:p>
        </w:tc>
      </w:tr>
      <w:tr w:rsidR="00844D3D" w:rsidRPr="004D3F21" w:rsidTr="000E7CDF">
        <w:tc>
          <w:tcPr>
            <w:tcW w:w="1135" w:type="dxa"/>
            <w:shd w:val="clear" w:color="auto" w:fill="auto"/>
            <w:vAlign w:val="center"/>
          </w:tcPr>
          <w:p w:rsidR="00844D3D" w:rsidRPr="004504B1" w:rsidRDefault="00844D3D" w:rsidP="00844D3D">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844D3D" w:rsidRPr="004504B1" w:rsidRDefault="00844D3D" w:rsidP="00844D3D">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shd w:val="clear" w:color="auto" w:fill="auto"/>
            <w:vAlign w:val="center"/>
          </w:tcPr>
          <w:p w:rsidR="00844D3D" w:rsidRPr="004504B1" w:rsidRDefault="006652A1" w:rsidP="00844D3D">
            <w:pPr>
              <w:tabs>
                <w:tab w:val="left" w:pos="567"/>
                <w:tab w:val="left" w:pos="851"/>
              </w:tabs>
              <w:spacing w:after="120"/>
              <w:jc w:val="both"/>
              <w:rPr>
                <w:rFonts w:ascii="Times New Roman" w:hAnsi="Times New Roman"/>
                <w:i/>
                <w:sz w:val="25"/>
                <w:szCs w:val="25"/>
              </w:rPr>
            </w:pPr>
            <w:r w:rsidRPr="004504B1">
              <w:rPr>
                <w:rFonts w:ascii="Times New Roman" w:hAnsi="Times New Roman"/>
                <w:sz w:val="25"/>
                <w:szCs w:val="25"/>
              </w:rPr>
              <w:t xml:space="preserve">Điểm </w:t>
            </w:r>
            <w:r w:rsidRPr="004504B1">
              <w:rPr>
                <w:rFonts w:ascii="Times New Roman" w:hAnsi="Times New Roman"/>
                <w:color w:val="000000" w:themeColor="text1"/>
                <w:sz w:val="25"/>
                <w:szCs w:val="25"/>
              </w:rPr>
              <w:t>tồn tại, hạn chế</w:t>
            </w:r>
            <w:r w:rsidRPr="004504B1">
              <w:rPr>
                <w:rFonts w:ascii="Times New Roman" w:hAnsi="Times New Roman"/>
                <w:i/>
                <w:color w:val="000000" w:themeColor="text1"/>
                <w:sz w:val="25"/>
                <w:szCs w:val="25"/>
              </w:rPr>
              <w:t xml:space="preserve"> về</w:t>
            </w:r>
            <w:r w:rsidRPr="004504B1">
              <w:rPr>
                <w:rStyle w:val="Bodytext2Italic"/>
                <w:sz w:val="25"/>
                <w:szCs w:val="25"/>
              </w:rPr>
              <w:t xml:space="preserve"> đánh giá kết quả học tập của người học:</w:t>
            </w:r>
            <w:r w:rsidRPr="004504B1">
              <w:rPr>
                <w:rFonts w:ascii="Times New Roman" w:eastAsia="Times New Roman" w:hAnsi="Times New Roman"/>
                <w:sz w:val="25"/>
                <w:szCs w:val="25"/>
              </w:rPr>
              <w:t xml:space="preserve"> Tuy nhiên, công tác thống kê, phân tích đề thi theo các cấp độ cũng như kết quả thi chưa được thực hiện đồng bộ. Một số học phần thỉnh giảng công bố điểm cho SV còn chậm, ảnh hưởng đến quá trình đăng ký học phần cũng như việc khiếu nại điểm của SV.</w:t>
            </w:r>
          </w:p>
        </w:tc>
      </w:tr>
      <w:tr w:rsidR="006652A1" w:rsidRPr="004D3F21" w:rsidTr="000E7CDF">
        <w:tc>
          <w:tcPr>
            <w:tcW w:w="1135" w:type="dxa"/>
            <w:shd w:val="clear" w:color="auto" w:fill="auto"/>
            <w:vAlign w:val="center"/>
          </w:tcPr>
          <w:p w:rsidR="006652A1" w:rsidRPr="004504B1" w:rsidRDefault="006652A1" w:rsidP="001F235C">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 xml:space="preserve">Câu </w:t>
            </w:r>
            <w:r w:rsidR="00203A27" w:rsidRPr="004504B1">
              <w:rPr>
                <w:rFonts w:ascii="Times New Roman" w:eastAsia="Times New Roman" w:hAnsi="Times New Roman"/>
                <w:i/>
                <w:sz w:val="25"/>
                <w:szCs w:val="25"/>
                <w:lang w:val="fr-FR"/>
              </w:rPr>
              <w:t>7</w:t>
            </w:r>
          </w:p>
        </w:tc>
        <w:tc>
          <w:tcPr>
            <w:tcW w:w="9355" w:type="dxa"/>
            <w:shd w:val="clear" w:color="auto" w:fill="auto"/>
            <w:vAlign w:val="center"/>
          </w:tcPr>
          <w:p w:rsidR="006652A1" w:rsidRPr="004504B1" w:rsidRDefault="006652A1" w:rsidP="00EA6181">
            <w:pPr>
              <w:tabs>
                <w:tab w:val="left" w:pos="567"/>
                <w:tab w:val="left" w:pos="851"/>
              </w:tabs>
              <w:spacing w:after="120"/>
              <w:jc w:val="both"/>
              <w:rPr>
                <w:rFonts w:ascii="Times New Roman" w:hAnsi="Times New Roman"/>
                <w:i/>
                <w:sz w:val="25"/>
                <w:szCs w:val="25"/>
              </w:rPr>
            </w:pPr>
            <w:r w:rsidRPr="004504B1">
              <w:rPr>
                <w:rFonts w:ascii="Times New Roman" w:hAnsi="Times New Roman"/>
                <w:b/>
                <w:i/>
                <w:sz w:val="25"/>
                <w:szCs w:val="25"/>
              </w:rPr>
              <w:t xml:space="preserve">Qua quá trình tự đánh giá, CTĐT CĐSP ngành GDMN Trường ĐHTG có những </w:t>
            </w:r>
            <w:r w:rsidRPr="004504B1">
              <w:rPr>
                <w:rFonts w:ascii="Times New Roman" w:hAnsi="Times New Roman"/>
                <w:i/>
                <w:color w:val="0070C0"/>
                <w:sz w:val="25"/>
                <w:szCs w:val="25"/>
              </w:rPr>
              <w:t>tồn tại, hạn chế</w:t>
            </w:r>
            <w:r w:rsidRPr="004504B1">
              <w:rPr>
                <w:rFonts w:ascii="Times New Roman" w:hAnsi="Times New Roman"/>
                <w:b/>
                <w:i/>
                <w:sz w:val="25"/>
                <w:szCs w:val="25"/>
              </w:rPr>
              <w:t xml:space="preserve"> chủ yếu nào về </w:t>
            </w:r>
            <w:r w:rsidRPr="004504B1">
              <w:rPr>
                <w:rStyle w:val="Bodytext2Italic"/>
                <w:color w:val="FF0000"/>
                <w:sz w:val="25"/>
                <w:szCs w:val="25"/>
              </w:rPr>
              <w:t>đội ngũ cán bộ quản lý, giảng viên, giáo viên và nhân viên</w:t>
            </w:r>
            <w:r w:rsidRPr="004504B1">
              <w:rPr>
                <w:rStyle w:val="Bodytext2Italic"/>
                <w:sz w:val="25"/>
                <w:szCs w:val="25"/>
              </w:rPr>
              <w:t>?</w:t>
            </w:r>
          </w:p>
        </w:tc>
      </w:tr>
      <w:tr w:rsidR="006652A1" w:rsidRPr="004D3F21" w:rsidTr="000E7CDF">
        <w:tc>
          <w:tcPr>
            <w:tcW w:w="1135" w:type="dxa"/>
            <w:shd w:val="clear" w:color="auto" w:fill="auto"/>
            <w:vAlign w:val="center"/>
          </w:tcPr>
          <w:p w:rsidR="006652A1" w:rsidRPr="004504B1" w:rsidRDefault="006652A1" w:rsidP="006652A1">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6652A1" w:rsidRPr="004504B1" w:rsidRDefault="006652A1" w:rsidP="006652A1">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shd w:val="clear" w:color="auto" w:fill="auto"/>
            <w:vAlign w:val="center"/>
          </w:tcPr>
          <w:p w:rsidR="006652A1" w:rsidRPr="004504B1" w:rsidRDefault="006652A1" w:rsidP="00A75A22">
            <w:pPr>
              <w:tabs>
                <w:tab w:val="left" w:pos="567"/>
                <w:tab w:val="left" w:pos="851"/>
              </w:tabs>
              <w:spacing w:after="120"/>
              <w:jc w:val="both"/>
              <w:rPr>
                <w:rFonts w:ascii="Times New Roman" w:eastAsia="Times New Roman" w:hAnsi="Times New Roman"/>
                <w:sz w:val="25"/>
                <w:szCs w:val="25"/>
              </w:rPr>
            </w:pPr>
            <w:r w:rsidRPr="004504B1">
              <w:rPr>
                <w:rFonts w:ascii="Times New Roman" w:hAnsi="Times New Roman"/>
                <w:sz w:val="25"/>
                <w:szCs w:val="25"/>
              </w:rPr>
              <w:t xml:space="preserve">Điểm </w:t>
            </w:r>
            <w:r w:rsidRPr="004504B1">
              <w:rPr>
                <w:rFonts w:ascii="Times New Roman" w:hAnsi="Times New Roman"/>
                <w:color w:val="000000" w:themeColor="text1"/>
                <w:sz w:val="25"/>
                <w:szCs w:val="25"/>
              </w:rPr>
              <w:t>tồn tại, hạn chế</w:t>
            </w:r>
            <w:r w:rsidRPr="004504B1">
              <w:rPr>
                <w:rFonts w:ascii="Times New Roman" w:hAnsi="Times New Roman"/>
                <w:i/>
                <w:color w:val="000000" w:themeColor="text1"/>
                <w:sz w:val="25"/>
                <w:szCs w:val="25"/>
              </w:rPr>
              <w:t xml:space="preserve"> về</w:t>
            </w:r>
            <w:r w:rsidRPr="004504B1">
              <w:rPr>
                <w:rStyle w:val="Bodytext2Italic"/>
                <w:sz w:val="25"/>
                <w:szCs w:val="25"/>
              </w:rPr>
              <w:t xml:space="preserve"> đội ngũ cán bộ quản lý, giảng viên, giáo viên và nhân viên:</w:t>
            </w:r>
            <w:r w:rsidRPr="004504B1">
              <w:rPr>
                <w:rFonts w:ascii="Times New Roman" w:eastAsia="Times New Roman" w:hAnsi="Times New Roman"/>
                <w:sz w:val="25"/>
                <w:szCs w:val="25"/>
              </w:rPr>
              <w:t xml:space="preserve"> Trong nghiên cứu khoa học, những sản phẩm công bố quốc tế chưa cao, nhưng các kết quả nghiên cứu của giảng viên đều phục vục thiết thực cho quá trình đào tạo SV ngành CĐSP ngành GDMN.</w:t>
            </w:r>
          </w:p>
        </w:tc>
      </w:tr>
      <w:tr w:rsidR="00203A27" w:rsidRPr="004D3F21" w:rsidTr="000E7CDF">
        <w:tc>
          <w:tcPr>
            <w:tcW w:w="1135" w:type="dxa"/>
            <w:shd w:val="clear" w:color="auto" w:fill="auto"/>
            <w:vAlign w:val="center"/>
          </w:tcPr>
          <w:p w:rsidR="00203A27" w:rsidRPr="004504B1" w:rsidRDefault="00203A27" w:rsidP="001F235C">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Câu 8</w:t>
            </w:r>
          </w:p>
        </w:tc>
        <w:tc>
          <w:tcPr>
            <w:tcW w:w="9355" w:type="dxa"/>
            <w:shd w:val="clear" w:color="auto" w:fill="auto"/>
            <w:vAlign w:val="center"/>
          </w:tcPr>
          <w:p w:rsidR="00203A27" w:rsidRPr="004504B1" w:rsidRDefault="00203A27" w:rsidP="00EA6181">
            <w:pPr>
              <w:tabs>
                <w:tab w:val="left" w:pos="567"/>
                <w:tab w:val="left" w:pos="851"/>
              </w:tabs>
              <w:spacing w:after="120"/>
              <w:jc w:val="both"/>
              <w:rPr>
                <w:rFonts w:ascii="Times New Roman" w:hAnsi="Times New Roman"/>
                <w:i/>
                <w:sz w:val="25"/>
                <w:szCs w:val="25"/>
              </w:rPr>
            </w:pPr>
            <w:r w:rsidRPr="004504B1">
              <w:rPr>
                <w:rFonts w:ascii="Times New Roman" w:hAnsi="Times New Roman"/>
                <w:b/>
                <w:i/>
                <w:sz w:val="25"/>
                <w:szCs w:val="25"/>
              </w:rPr>
              <w:t xml:space="preserve">Qua quá trình tự đánh giá, CTĐT CĐSP ngành GDMN Trường ĐHTG có những </w:t>
            </w:r>
            <w:r w:rsidRPr="004504B1">
              <w:rPr>
                <w:rFonts w:ascii="Times New Roman" w:hAnsi="Times New Roman"/>
                <w:i/>
                <w:color w:val="0070C0"/>
                <w:sz w:val="25"/>
                <w:szCs w:val="25"/>
              </w:rPr>
              <w:t>tồn tại, hạn chế</w:t>
            </w:r>
            <w:r w:rsidRPr="004504B1">
              <w:rPr>
                <w:rFonts w:ascii="Times New Roman" w:hAnsi="Times New Roman"/>
                <w:b/>
                <w:i/>
                <w:sz w:val="25"/>
                <w:szCs w:val="25"/>
              </w:rPr>
              <w:t xml:space="preserve"> chủ yếu nào về </w:t>
            </w:r>
            <w:r w:rsidRPr="004504B1">
              <w:rPr>
                <w:rStyle w:val="Bodytext2Italic"/>
                <w:color w:val="FF0000"/>
                <w:sz w:val="25"/>
                <w:szCs w:val="25"/>
              </w:rPr>
              <w:t>Thư viện, trang thiết bị học tập và CSVC khác</w:t>
            </w:r>
            <w:r w:rsidRPr="004504B1">
              <w:rPr>
                <w:rStyle w:val="Bodytext2Italic"/>
                <w:sz w:val="25"/>
                <w:szCs w:val="25"/>
              </w:rPr>
              <w:t>?</w:t>
            </w:r>
          </w:p>
        </w:tc>
      </w:tr>
      <w:tr w:rsidR="00203A27" w:rsidRPr="004D3F21" w:rsidTr="000E7CDF">
        <w:tc>
          <w:tcPr>
            <w:tcW w:w="1135" w:type="dxa"/>
            <w:shd w:val="clear" w:color="auto" w:fill="auto"/>
            <w:vAlign w:val="center"/>
          </w:tcPr>
          <w:p w:rsidR="00203A27" w:rsidRPr="004504B1" w:rsidRDefault="00203A27" w:rsidP="00203A27">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203A27" w:rsidRPr="004504B1" w:rsidRDefault="00203A27" w:rsidP="00203A27">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shd w:val="clear" w:color="auto" w:fill="auto"/>
            <w:vAlign w:val="center"/>
          </w:tcPr>
          <w:p w:rsidR="00203A27" w:rsidRPr="004504B1" w:rsidRDefault="00203A27" w:rsidP="00203A27">
            <w:pPr>
              <w:spacing w:after="120"/>
              <w:jc w:val="both"/>
              <w:rPr>
                <w:rFonts w:ascii="Times New Roman" w:hAnsi="Times New Roman"/>
                <w:sz w:val="25"/>
                <w:szCs w:val="25"/>
              </w:rPr>
            </w:pPr>
            <w:r w:rsidRPr="004504B1">
              <w:rPr>
                <w:rFonts w:ascii="Times New Roman" w:hAnsi="Times New Roman"/>
                <w:sz w:val="25"/>
                <w:szCs w:val="25"/>
              </w:rPr>
              <w:t xml:space="preserve">Điểm </w:t>
            </w:r>
            <w:r w:rsidRPr="004504B1">
              <w:rPr>
                <w:rFonts w:ascii="Times New Roman" w:hAnsi="Times New Roman"/>
                <w:color w:val="000000" w:themeColor="text1"/>
                <w:sz w:val="25"/>
                <w:szCs w:val="25"/>
              </w:rPr>
              <w:t>tồn tại, hạn chế</w:t>
            </w:r>
            <w:r w:rsidRPr="004504B1">
              <w:rPr>
                <w:rFonts w:ascii="Times New Roman" w:hAnsi="Times New Roman"/>
                <w:i/>
                <w:color w:val="000000" w:themeColor="text1"/>
                <w:sz w:val="25"/>
                <w:szCs w:val="25"/>
              </w:rPr>
              <w:t xml:space="preserve"> về</w:t>
            </w:r>
            <w:r w:rsidRPr="004504B1">
              <w:rPr>
                <w:rStyle w:val="Bodytext2Italic"/>
                <w:sz w:val="25"/>
                <w:szCs w:val="25"/>
              </w:rPr>
              <w:t xml:space="preserve"> Thư viện, trang thiết bị học tập và CSVC khác:</w:t>
            </w:r>
            <w:r w:rsidRPr="004504B1">
              <w:rPr>
                <w:rFonts w:ascii="Times New Roman" w:eastAsia="Times New Roman" w:hAnsi="Times New Roman"/>
                <w:sz w:val="25"/>
                <w:szCs w:val="25"/>
              </w:rPr>
              <w:t xml:space="preserve"> Đối với ngành CĐSP ngành GDMN, tài liệu có thời điểm chưa được cập nhật kịp thời, vẫn còn thiếu một số phòng học được trang bị phù hợp với đặc trưng của hoạt động rèn luyện kĩ năng nghề của SV ngành CĐSP ngành GDMN (phòng múa).</w:t>
            </w:r>
          </w:p>
        </w:tc>
      </w:tr>
      <w:tr w:rsidR="0086528D" w:rsidRPr="004D3F21" w:rsidTr="000E7CDF">
        <w:tc>
          <w:tcPr>
            <w:tcW w:w="1135" w:type="dxa"/>
            <w:shd w:val="clear" w:color="auto" w:fill="auto"/>
            <w:vAlign w:val="center"/>
          </w:tcPr>
          <w:p w:rsidR="0086528D" w:rsidRPr="004504B1" w:rsidRDefault="0086528D" w:rsidP="001F235C">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Câu 9</w:t>
            </w:r>
          </w:p>
        </w:tc>
        <w:tc>
          <w:tcPr>
            <w:tcW w:w="9355" w:type="dxa"/>
            <w:shd w:val="clear" w:color="auto" w:fill="auto"/>
            <w:vAlign w:val="center"/>
          </w:tcPr>
          <w:p w:rsidR="0086528D" w:rsidRPr="004504B1" w:rsidRDefault="0086528D" w:rsidP="00EA6181">
            <w:pPr>
              <w:spacing w:after="120"/>
              <w:jc w:val="both"/>
              <w:rPr>
                <w:rFonts w:ascii="Times New Roman" w:hAnsi="Times New Roman"/>
                <w:i/>
                <w:sz w:val="25"/>
                <w:szCs w:val="25"/>
              </w:rPr>
            </w:pPr>
            <w:r w:rsidRPr="004504B1">
              <w:rPr>
                <w:rFonts w:ascii="Times New Roman" w:hAnsi="Times New Roman"/>
                <w:b/>
                <w:i/>
                <w:sz w:val="25"/>
                <w:szCs w:val="25"/>
              </w:rPr>
              <w:t xml:space="preserve">Qua quá trình tự đánh giá,  CTĐT CĐSP ngành GDMN Trường ĐHTG có những </w:t>
            </w:r>
            <w:r w:rsidRPr="004504B1">
              <w:rPr>
                <w:rFonts w:ascii="Times New Roman" w:hAnsi="Times New Roman"/>
                <w:i/>
                <w:color w:val="0070C0"/>
                <w:sz w:val="25"/>
                <w:szCs w:val="25"/>
              </w:rPr>
              <w:t>tồn tại, hạn chế</w:t>
            </w:r>
            <w:r w:rsidRPr="004504B1">
              <w:rPr>
                <w:rFonts w:ascii="Times New Roman" w:hAnsi="Times New Roman"/>
                <w:b/>
                <w:i/>
                <w:sz w:val="25"/>
                <w:szCs w:val="25"/>
              </w:rPr>
              <w:t xml:space="preserve"> chủ yếu nào về </w:t>
            </w:r>
            <w:r w:rsidRPr="004504B1">
              <w:rPr>
                <w:rStyle w:val="Bodytext2Italic"/>
                <w:color w:val="FF0000"/>
                <w:sz w:val="25"/>
                <w:szCs w:val="25"/>
              </w:rPr>
              <w:t>bảo đảm và nâng cao chất lượng</w:t>
            </w:r>
            <w:r w:rsidRPr="004504B1">
              <w:rPr>
                <w:rStyle w:val="Bodytext2Italic"/>
                <w:sz w:val="25"/>
                <w:szCs w:val="25"/>
              </w:rPr>
              <w:t>?</w:t>
            </w:r>
          </w:p>
        </w:tc>
      </w:tr>
      <w:tr w:rsidR="0086528D" w:rsidRPr="004D3F21" w:rsidTr="000E7CDF">
        <w:tc>
          <w:tcPr>
            <w:tcW w:w="1135" w:type="dxa"/>
            <w:shd w:val="clear" w:color="auto" w:fill="auto"/>
            <w:vAlign w:val="center"/>
          </w:tcPr>
          <w:p w:rsidR="0086528D" w:rsidRPr="004504B1" w:rsidRDefault="0086528D" w:rsidP="0086528D">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86528D" w:rsidRPr="004504B1" w:rsidRDefault="0086528D" w:rsidP="0086528D">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shd w:val="clear" w:color="auto" w:fill="auto"/>
            <w:vAlign w:val="center"/>
          </w:tcPr>
          <w:p w:rsidR="0086528D" w:rsidRPr="004504B1" w:rsidRDefault="0086528D" w:rsidP="0086528D">
            <w:pPr>
              <w:spacing w:after="120"/>
              <w:jc w:val="both"/>
              <w:rPr>
                <w:rFonts w:ascii="Times New Roman" w:hAnsi="Times New Roman"/>
                <w:i/>
                <w:sz w:val="25"/>
                <w:szCs w:val="25"/>
              </w:rPr>
            </w:pPr>
            <w:r w:rsidRPr="004504B1">
              <w:rPr>
                <w:rFonts w:ascii="Times New Roman" w:hAnsi="Times New Roman"/>
                <w:sz w:val="25"/>
                <w:szCs w:val="25"/>
              </w:rPr>
              <w:t xml:space="preserve">Điểm </w:t>
            </w:r>
            <w:r w:rsidRPr="004504B1">
              <w:rPr>
                <w:rFonts w:ascii="Times New Roman" w:hAnsi="Times New Roman"/>
                <w:color w:val="000000" w:themeColor="text1"/>
                <w:sz w:val="25"/>
                <w:szCs w:val="25"/>
              </w:rPr>
              <w:t>tồn tại, hạn chế</w:t>
            </w:r>
            <w:r w:rsidRPr="004504B1">
              <w:rPr>
                <w:rFonts w:ascii="Times New Roman" w:hAnsi="Times New Roman"/>
                <w:i/>
                <w:color w:val="000000" w:themeColor="text1"/>
                <w:sz w:val="25"/>
                <w:szCs w:val="25"/>
              </w:rPr>
              <w:t xml:space="preserve"> về</w:t>
            </w:r>
            <w:r w:rsidRPr="004504B1">
              <w:rPr>
                <w:rStyle w:val="Bodytext2Italic"/>
                <w:sz w:val="25"/>
                <w:szCs w:val="25"/>
              </w:rPr>
              <w:t xml:space="preserve"> bảo đảm và nâng cao chất lượng:</w:t>
            </w:r>
            <w:r w:rsidRPr="004504B1">
              <w:rPr>
                <w:rFonts w:ascii="Times New Roman" w:eastAsia="Times New Roman" w:hAnsi="Times New Roman"/>
                <w:sz w:val="25"/>
                <w:szCs w:val="25"/>
              </w:rPr>
              <w:t xml:space="preserve"> Việc giám sát mức độ hài lòng của các bên liên quan chưa được thực hiện đầy đủ đối với các hoạt động đào tạo. Do vậy, kết quả cải tiến chất lượng đào tạo còn hạn chế. Việc đối sánh với chương trình GDMN của các cơ sở giáo dục đại học khác trong nước chưa được thực hiện.</w:t>
            </w:r>
          </w:p>
        </w:tc>
      </w:tr>
      <w:tr w:rsidR="00DF1BBA" w:rsidRPr="004D3F21" w:rsidTr="000E7CDF">
        <w:tc>
          <w:tcPr>
            <w:tcW w:w="1135" w:type="dxa"/>
            <w:shd w:val="clear" w:color="auto" w:fill="auto"/>
            <w:vAlign w:val="center"/>
          </w:tcPr>
          <w:p w:rsidR="00DF1BBA" w:rsidRPr="004504B1" w:rsidRDefault="00DF1BBA" w:rsidP="00DF1BBA">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Câu hỏi 10</w:t>
            </w:r>
          </w:p>
        </w:tc>
        <w:tc>
          <w:tcPr>
            <w:tcW w:w="9355" w:type="dxa"/>
            <w:shd w:val="clear" w:color="auto" w:fill="auto"/>
            <w:vAlign w:val="center"/>
          </w:tcPr>
          <w:p w:rsidR="00DF1BBA" w:rsidRPr="004504B1" w:rsidRDefault="00DF1BBA" w:rsidP="00EA6181">
            <w:pPr>
              <w:spacing w:after="120"/>
              <w:jc w:val="both"/>
              <w:rPr>
                <w:rFonts w:ascii="Times New Roman" w:hAnsi="Times New Roman"/>
                <w:i/>
                <w:sz w:val="25"/>
                <w:szCs w:val="25"/>
              </w:rPr>
            </w:pPr>
            <w:r w:rsidRPr="004504B1">
              <w:rPr>
                <w:rFonts w:ascii="Times New Roman" w:hAnsi="Times New Roman"/>
                <w:b/>
                <w:i/>
                <w:sz w:val="25"/>
                <w:szCs w:val="25"/>
              </w:rPr>
              <w:t xml:space="preserve">Qua quá trình tự đánh giá, CTĐT CĐSP ngành GDMN Trường ĐHTG có những </w:t>
            </w:r>
            <w:r w:rsidRPr="004504B1">
              <w:rPr>
                <w:rFonts w:ascii="Times New Roman" w:hAnsi="Times New Roman"/>
                <w:i/>
                <w:color w:val="0070C0"/>
                <w:sz w:val="25"/>
                <w:szCs w:val="25"/>
              </w:rPr>
              <w:t>tồn tại, hạn chế</w:t>
            </w:r>
            <w:r w:rsidRPr="004504B1">
              <w:rPr>
                <w:rFonts w:ascii="Times New Roman" w:hAnsi="Times New Roman"/>
                <w:b/>
                <w:i/>
                <w:sz w:val="25"/>
                <w:szCs w:val="25"/>
              </w:rPr>
              <w:t xml:space="preserve"> chủ yếu nào về</w:t>
            </w:r>
            <w:r w:rsidRPr="004504B1">
              <w:rPr>
                <w:rStyle w:val="Bodytext2Italic"/>
                <w:color w:val="FF0000"/>
                <w:sz w:val="25"/>
                <w:szCs w:val="25"/>
              </w:rPr>
              <w:t xml:space="preserve"> kết quả đầu ra</w:t>
            </w:r>
            <w:r w:rsidRPr="004504B1">
              <w:rPr>
                <w:rStyle w:val="Bodytext2Italic"/>
                <w:sz w:val="25"/>
                <w:szCs w:val="25"/>
              </w:rPr>
              <w:t>?</w:t>
            </w:r>
          </w:p>
        </w:tc>
      </w:tr>
      <w:tr w:rsidR="00DF1BBA" w:rsidRPr="004D3F21" w:rsidTr="000E7CDF">
        <w:tc>
          <w:tcPr>
            <w:tcW w:w="1135" w:type="dxa"/>
            <w:shd w:val="clear" w:color="auto" w:fill="auto"/>
            <w:vAlign w:val="center"/>
          </w:tcPr>
          <w:p w:rsidR="00DF1BBA" w:rsidRPr="004504B1" w:rsidRDefault="00DF1BBA" w:rsidP="00DF1BBA">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Gợi ý</w:t>
            </w:r>
          </w:p>
          <w:p w:rsidR="00DF1BBA" w:rsidRPr="004504B1" w:rsidRDefault="00DF1BBA" w:rsidP="00DF1BBA">
            <w:pPr>
              <w:tabs>
                <w:tab w:val="left" w:pos="567"/>
                <w:tab w:val="left" w:pos="851"/>
              </w:tabs>
              <w:spacing w:after="120"/>
              <w:jc w:val="center"/>
              <w:rPr>
                <w:rFonts w:ascii="Times New Roman" w:eastAsia="Times New Roman" w:hAnsi="Times New Roman"/>
                <w:i/>
                <w:sz w:val="25"/>
                <w:szCs w:val="25"/>
                <w:lang w:val="fr-FR"/>
              </w:rPr>
            </w:pPr>
            <w:r w:rsidRPr="004504B1">
              <w:rPr>
                <w:rFonts w:ascii="Times New Roman" w:eastAsia="Times New Roman" w:hAnsi="Times New Roman"/>
                <w:i/>
                <w:sz w:val="25"/>
                <w:szCs w:val="25"/>
                <w:lang w:val="fr-FR"/>
              </w:rPr>
              <w:t>Trả lời</w:t>
            </w:r>
          </w:p>
        </w:tc>
        <w:tc>
          <w:tcPr>
            <w:tcW w:w="9355" w:type="dxa"/>
            <w:shd w:val="clear" w:color="auto" w:fill="auto"/>
            <w:vAlign w:val="center"/>
          </w:tcPr>
          <w:p w:rsidR="00DF1BBA" w:rsidRPr="004504B1" w:rsidRDefault="00DF1BBA" w:rsidP="00DF1BBA">
            <w:pPr>
              <w:spacing w:after="120"/>
              <w:jc w:val="both"/>
              <w:rPr>
                <w:rFonts w:ascii="Times New Roman" w:hAnsi="Times New Roman"/>
                <w:i/>
                <w:sz w:val="25"/>
                <w:szCs w:val="25"/>
              </w:rPr>
            </w:pPr>
            <w:r w:rsidRPr="004504B1">
              <w:rPr>
                <w:rFonts w:ascii="Times New Roman" w:hAnsi="Times New Roman"/>
                <w:sz w:val="25"/>
                <w:szCs w:val="25"/>
              </w:rPr>
              <w:t xml:space="preserve">Điểm </w:t>
            </w:r>
            <w:r w:rsidRPr="004504B1">
              <w:rPr>
                <w:rFonts w:ascii="Times New Roman" w:hAnsi="Times New Roman"/>
                <w:color w:val="000000" w:themeColor="text1"/>
                <w:sz w:val="25"/>
                <w:szCs w:val="25"/>
              </w:rPr>
              <w:t>tồn tại, hạn chế</w:t>
            </w:r>
            <w:r w:rsidRPr="004504B1">
              <w:rPr>
                <w:rFonts w:ascii="Times New Roman" w:hAnsi="Times New Roman"/>
                <w:i/>
                <w:color w:val="000000" w:themeColor="text1"/>
                <w:sz w:val="25"/>
                <w:szCs w:val="25"/>
              </w:rPr>
              <w:t xml:space="preserve"> về</w:t>
            </w:r>
            <w:r w:rsidRPr="004504B1">
              <w:rPr>
                <w:rStyle w:val="Bodytext2Italic"/>
                <w:sz w:val="25"/>
                <w:szCs w:val="25"/>
              </w:rPr>
              <w:t xml:space="preserve"> kết quả đầu ra:</w:t>
            </w:r>
            <w:r w:rsidRPr="004504B1">
              <w:rPr>
                <w:rFonts w:ascii="Times New Roman" w:eastAsia="Times New Roman" w:hAnsi="Times New Roman"/>
                <w:sz w:val="25"/>
                <w:szCs w:val="25"/>
              </w:rPr>
              <w:t xml:space="preserve"> SV ngành CĐSP ngành GDMN còn tỷ lệ thôi học và tỷ lệ SV làm việc chưa đúng chuyên ngành đào tạo, mặc dù không lớn, tuy nhiên Khoa và Nhà trường cần quan tâm, nâng cao nhận thức cho SV.</w:t>
            </w:r>
          </w:p>
        </w:tc>
      </w:tr>
    </w:tbl>
    <w:p w:rsidR="004D3F21" w:rsidRDefault="004D3F21" w:rsidP="007F7A93">
      <w:pPr>
        <w:spacing w:before="120"/>
        <w:jc w:val="center"/>
        <w:rPr>
          <w:rFonts w:ascii="Times New Roman" w:hAnsi="Times New Roman"/>
          <w:b/>
          <w:sz w:val="24"/>
          <w:szCs w:val="24"/>
        </w:rPr>
      </w:pPr>
    </w:p>
    <w:p w:rsidR="007F7A93" w:rsidRPr="002A0722" w:rsidRDefault="004D3F21" w:rsidP="007F7A93">
      <w:pPr>
        <w:spacing w:before="120"/>
        <w:jc w:val="center"/>
        <w:rPr>
          <w:rFonts w:ascii="Times New Roman" w:hAnsi="Times New Roman"/>
          <w:b/>
          <w:sz w:val="25"/>
          <w:szCs w:val="25"/>
        </w:rPr>
      </w:pPr>
      <w:r w:rsidRPr="002A0722">
        <w:rPr>
          <w:rFonts w:ascii="Times New Roman" w:hAnsi="Times New Roman"/>
          <w:b/>
          <w:sz w:val="25"/>
          <w:szCs w:val="25"/>
        </w:rPr>
        <w:br w:type="column"/>
      </w:r>
      <w:r w:rsidR="007F7A93" w:rsidRPr="002A0722">
        <w:rPr>
          <w:rFonts w:ascii="Times New Roman" w:hAnsi="Times New Roman"/>
          <w:b/>
          <w:sz w:val="25"/>
          <w:szCs w:val="25"/>
        </w:rPr>
        <w:lastRenderedPageBreak/>
        <w:t>PHẦN THAM KHẢO</w:t>
      </w:r>
      <w:r w:rsidR="00696FCB" w:rsidRPr="002A0722">
        <w:rPr>
          <w:rFonts w:ascii="Times New Roman" w:hAnsi="Times New Roman"/>
          <w:b/>
          <w:sz w:val="25"/>
          <w:szCs w:val="25"/>
        </w:rPr>
        <w:t xml:space="preserve"> THÊM</w:t>
      </w:r>
    </w:p>
    <w:tbl>
      <w:tblPr>
        <w:tblStyle w:val="TableGrid"/>
        <w:tblW w:w="10207" w:type="dxa"/>
        <w:tblInd w:w="-856" w:type="dxa"/>
        <w:tblLook w:val="04A0" w:firstRow="1" w:lastRow="0" w:firstColumn="1" w:lastColumn="0" w:noHBand="0" w:noVBand="1"/>
      </w:tblPr>
      <w:tblGrid>
        <w:gridCol w:w="1560"/>
        <w:gridCol w:w="8647"/>
      </w:tblGrid>
      <w:tr w:rsidR="00B163A0" w:rsidRPr="002A0722" w:rsidTr="00BB5242">
        <w:tc>
          <w:tcPr>
            <w:tcW w:w="1560" w:type="dxa"/>
            <w:shd w:val="clear" w:color="auto" w:fill="FFD966" w:themeFill="accent4" w:themeFillTint="99"/>
            <w:vAlign w:val="center"/>
          </w:tcPr>
          <w:p w:rsidR="00B163A0" w:rsidRPr="002A0722" w:rsidRDefault="00B163A0" w:rsidP="00B163A0">
            <w:pPr>
              <w:tabs>
                <w:tab w:val="left" w:pos="567"/>
                <w:tab w:val="left" w:pos="851"/>
              </w:tabs>
              <w:spacing w:before="120" w:line="360" w:lineRule="auto"/>
              <w:jc w:val="center"/>
              <w:rPr>
                <w:rFonts w:ascii="Times New Roman" w:eastAsia="Times New Roman" w:hAnsi="Times New Roman"/>
                <w:b/>
                <w:sz w:val="25"/>
                <w:szCs w:val="25"/>
                <w:lang w:val="fr-FR"/>
              </w:rPr>
            </w:pPr>
            <w:r w:rsidRPr="002A0722">
              <w:rPr>
                <w:rFonts w:ascii="Times New Roman" w:eastAsia="Times New Roman" w:hAnsi="Times New Roman"/>
                <w:b/>
                <w:sz w:val="25"/>
                <w:szCs w:val="25"/>
                <w:lang w:val="fr-FR"/>
              </w:rPr>
              <w:t>Phần 4</w:t>
            </w:r>
          </w:p>
        </w:tc>
        <w:tc>
          <w:tcPr>
            <w:tcW w:w="8647" w:type="dxa"/>
            <w:shd w:val="clear" w:color="auto" w:fill="FFD966" w:themeFill="accent4" w:themeFillTint="99"/>
            <w:vAlign w:val="center"/>
          </w:tcPr>
          <w:p w:rsidR="00B163A0" w:rsidRPr="002A0722" w:rsidRDefault="00B163A0" w:rsidP="00B163A0">
            <w:pPr>
              <w:spacing w:before="120" w:line="360" w:lineRule="auto"/>
              <w:jc w:val="center"/>
              <w:rPr>
                <w:rFonts w:ascii="Times New Roman" w:hAnsi="Times New Roman"/>
                <w:i/>
                <w:sz w:val="25"/>
                <w:szCs w:val="25"/>
              </w:rPr>
            </w:pPr>
            <w:r w:rsidRPr="002A0722">
              <w:rPr>
                <w:rFonts w:ascii="Times New Roman" w:hAnsi="Times New Roman"/>
                <w:b/>
                <w:sz w:val="25"/>
                <w:szCs w:val="25"/>
              </w:rPr>
              <w:t>Kế hoạch cải tiến chất lượng</w:t>
            </w:r>
          </w:p>
        </w:tc>
      </w:tr>
      <w:tr w:rsidR="00687DAE" w:rsidRPr="002A0722" w:rsidTr="00BB5242">
        <w:tc>
          <w:tcPr>
            <w:tcW w:w="1560" w:type="dxa"/>
            <w:shd w:val="clear" w:color="auto" w:fill="auto"/>
            <w:vAlign w:val="center"/>
          </w:tcPr>
          <w:p w:rsidR="00687DAE" w:rsidRPr="002A0722" w:rsidRDefault="00687DAE" w:rsidP="00873424">
            <w:pPr>
              <w:tabs>
                <w:tab w:val="left" w:pos="567"/>
                <w:tab w:val="left" w:pos="851"/>
              </w:tabs>
              <w:spacing w:after="120"/>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Câu hỏi 1</w:t>
            </w:r>
          </w:p>
        </w:tc>
        <w:tc>
          <w:tcPr>
            <w:tcW w:w="8647" w:type="dxa"/>
            <w:shd w:val="clear" w:color="auto" w:fill="auto"/>
            <w:vAlign w:val="center"/>
          </w:tcPr>
          <w:p w:rsidR="00687DAE" w:rsidRPr="002A0722" w:rsidRDefault="00687DAE" w:rsidP="00687DAE">
            <w:pPr>
              <w:spacing w:after="120"/>
              <w:jc w:val="both"/>
              <w:rPr>
                <w:rFonts w:ascii="Times New Roman" w:hAnsi="Times New Roman"/>
                <w:b/>
                <w:sz w:val="25"/>
                <w:szCs w:val="25"/>
              </w:rPr>
            </w:pPr>
            <w:r w:rsidRPr="002A0722">
              <w:rPr>
                <w:rFonts w:ascii="Times New Roman" w:hAnsi="Times New Roman"/>
                <w:b/>
                <w:sz w:val="25"/>
                <w:szCs w:val="25"/>
              </w:rPr>
              <w:t xml:space="preserve">Để nâng cao chất lượng CTĐT CĐSP ngành GDMN, Trường ĐHTG dự kiến các hoạt động cải tiến chất lượng như thế nào về </w:t>
            </w:r>
            <w:r w:rsidRPr="002A0722">
              <w:rPr>
                <w:rStyle w:val="Bodytext2Italic"/>
                <w:color w:val="FF0000"/>
                <w:sz w:val="25"/>
                <w:szCs w:val="25"/>
              </w:rPr>
              <w:t>mục tiêu và chuẩn đầu ra</w:t>
            </w:r>
            <w:r w:rsidRPr="002A0722">
              <w:rPr>
                <w:rStyle w:val="Bodytext2Italic"/>
                <w:b/>
                <w:sz w:val="25"/>
                <w:szCs w:val="25"/>
              </w:rPr>
              <w:t>?</w:t>
            </w:r>
          </w:p>
        </w:tc>
      </w:tr>
      <w:tr w:rsidR="00687DAE" w:rsidRPr="002A0722" w:rsidTr="00BB5242">
        <w:tc>
          <w:tcPr>
            <w:tcW w:w="1560" w:type="dxa"/>
            <w:shd w:val="clear" w:color="auto" w:fill="auto"/>
            <w:vAlign w:val="center"/>
          </w:tcPr>
          <w:p w:rsidR="00687DAE" w:rsidRPr="002A0722" w:rsidRDefault="00687DAE" w:rsidP="00873424">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Gợi ý</w:t>
            </w:r>
          </w:p>
          <w:p w:rsidR="00687DAE" w:rsidRPr="002A0722" w:rsidRDefault="00687DAE" w:rsidP="00873424">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Trả lời</w:t>
            </w:r>
          </w:p>
        </w:tc>
        <w:tc>
          <w:tcPr>
            <w:tcW w:w="8647" w:type="dxa"/>
            <w:shd w:val="clear" w:color="auto" w:fill="auto"/>
            <w:vAlign w:val="center"/>
          </w:tcPr>
          <w:p w:rsidR="00687DAE" w:rsidRPr="002A0722" w:rsidRDefault="00873424" w:rsidP="006F4328">
            <w:pPr>
              <w:spacing w:after="120"/>
              <w:jc w:val="both"/>
              <w:rPr>
                <w:rFonts w:ascii="Times New Roman" w:hAnsi="Times New Roman"/>
                <w:b/>
                <w:sz w:val="25"/>
                <w:szCs w:val="25"/>
              </w:rPr>
            </w:pPr>
            <w:r w:rsidRPr="002A0722">
              <w:rPr>
                <w:rFonts w:ascii="Times New Roman" w:hAnsi="Times New Roman"/>
                <w:sz w:val="25"/>
                <w:szCs w:val="25"/>
              </w:rPr>
              <w:t>Để cải tiến chất lượng</w:t>
            </w:r>
            <w:r w:rsidRPr="002A0722">
              <w:rPr>
                <w:rStyle w:val="Bodytext2Italic"/>
                <w:sz w:val="25"/>
                <w:szCs w:val="25"/>
              </w:rPr>
              <w:t xml:space="preserve"> Về mục tiêu và CĐR: </w:t>
            </w:r>
            <w:r w:rsidRPr="002A0722">
              <w:rPr>
                <w:rFonts w:ascii="Times New Roman" w:hAnsi="Times New Roman"/>
                <w:sz w:val="25"/>
                <w:szCs w:val="25"/>
              </w:rPr>
              <w:t xml:space="preserve">Trong thời gian tới, bộ môn tiếp tục xây dựng và thực hiện kế hoạch hành động nhằm cải tiến mục tiêu và CĐR của CTĐT ngành GDMN tiếp cận Khung năng lực nghề nghiệp GVMN của các trường </w:t>
            </w:r>
            <w:r w:rsidRPr="002A0722">
              <w:rPr>
                <w:rFonts w:ascii="Times New Roman" w:eastAsia="Times New Roman" w:hAnsi="Times New Roman"/>
                <w:sz w:val="25"/>
                <w:szCs w:val="25"/>
              </w:rPr>
              <w:t>ĐH</w:t>
            </w:r>
            <w:r w:rsidRPr="002A0722">
              <w:rPr>
                <w:rFonts w:ascii="Times New Roman" w:hAnsi="Times New Roman"/>
                <w:sz w:val="25"/>
                <w:szCs w:val="25"/>
              </w:rPr>
              <w:t xml:space="preserve"> quốc tế trong nước và các nước tiê</w:t>
            </w:r>
            <w:bookmarkStart w:id="0" w:name="_GoBack"/>
            <w:bookmarkEnd w:id="0"/>
            <w:r w:rsidRPr="002A0722">
              <w:rPr>
                <w:rFonts w:ascii="Times New Roman" w:hAnsi="Times New Roman"/>
                <w:sz w:val="25"/>
                <w:szCs w:val="25"/>
              </w:rPr>
              <w:t>n tiến.</w:t>
            </w:r>
          </w:p>
        </w:tc>
      </w:tr>
      <w:tr w:rsidR="00AC6B9E" w:rsidRPr="002A0722" w:rsidTr="00BB5242">
        <w:tc>
          <w:tcPr>
            <w:tcW w:w="1560" w:type="dxa"/>
            <w:shd w:val="clear" w:color="auto" w:fill="auto"/>
            <w:vAlign w:val="center"/>
          </w:tcPr>
          <w:p w:rsidR="00AC6B9E" w:rsidRPr="002A0722" w:rsidRDefault="00AC6B9E" w:rsidP="00AC6B9E">
            <w:pPr>
              <w:tabs>
                <w:tab w:val="left" w:pos="567"/>
                <w:tab w:val="left" w:pos="851"/>
              </w:tabs>
              <w:spacing w:after="120"/>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Câu hỏi 2</w:t>
            </w:r>
          </w:p>
        </w:tc>
        <w:tc>
          <w:tcPr>
            <w:tcW w:w="8647" w:type="dxa"/>
            <w:shd w:val="clear" w:color="auto" w:fill="auto"/>
            <w:vAlign w:val="center"/>
          </w:tcPr>
          <w:p w:rsidR="00AC6B9E" w:rsidRPr="002A0722" w:rsidRDefault="00AC6B9E" w:rsidP="003D62D1">
            <w:pPr>
              <w:spacing w:after="120"/>
              <w:jc w:val="both"/>
              <w:rPr>
                <w:rFonts w:ascii="Times New Roman" w:hAnsi="Times New Roman"/>
                <w:b/>
                <w:sz w:val="25"/>
                <w:szCs w:val="25"/>
              </w:rPr>
            </w:pPr>
            <w:r w:rsidRPr="002A0722">
              <w:rPr>
                <w:rFonts w:ascii="Times New Roman" w:hAnsi="Times New Roman"/>
                <w:b/>
                <w:sz w:val="25"/>
                <w:szCs w:val="25"/>
              </w:rPr>
              <w:t>Để nâng cao chất lượng CTĐT CĐSP ngành GDMN, Trường ĐHTG dự kiến các hoạt động cải tiến chất lượng như thế nào về</w:t>
            </w:r>
            <w:r w:rsidRPr="002A0722">
              <w:rPr>
                <w:rStyle w:val="Bodytext2Italic"/>
                <w:sz w:val="25"/>
                <w:szCs w:val="25"/>
              </w:rPr>
              <w:t xml:space="preserve"> </w:t>
            </w:r>
            <w:r w:rsidRPr="002A0722">
              <w:rPr>
                <w:rStyle w:val="Bodytext2Italic"/>
                <w:color w:val="FF0000"/>
                <w:sz w:val="25"/>
                <w:szCs w:val="25"/>
              </w:rPr>
              <w:t>Bản mô tả CTĐT</w:t>
            </w:r>
            <w:r w:rsidRPr="002A0722">
              <w:rPr>
                <w:rStyle w:val="Bodytext2Italic"/>
                <w:sz w:val="25"/>
                <w:szCs w:val="25"/>
              </w:rPr>
              <w:t>?</w:t>
            </w:r>
          </w:p>
        </w:tc>
      </w:tr>
      <w:tr w:rsidR="00AC6B9E" w:rsidRPr="002A0722" w:rsidTr="00BB5242">
        <w:tc>
          <w:tcPr>
            <w:tcW w:w="1560" w:type="dxa"/>
            <w:shd w:val="clear" w:color="auto" w:fill="auto"/>
            <w:vAlign w:val="center"/>
          </w:tcPr>
          <w:p w:rsidR="00AC6B9E" w:rsidRPr="002A0722" w:rsidRDefault="00AC6B9E" w:rsidP="00AC6B9E">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Gợi ý</w:t>
            </w:r>
          </w:p>
          <w:p w:rsidR="00AC6B9E" w:rsidRPr="002A0722" w:rsidRDefault="00AC6B9E" w:rsidP="00AC6B9E">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Trả lời</w:t>
            </w:r>
          </w:p>
        </w:tc>
        <w:tc>
          <w:tcPr>
            <w:tcW w:w="8647" w:type="dxa"/>
            <w:shd w:val="clear" w:color="auto" w:fill="auto"/>
            <w:vAlign w:val="center"/>
          </w:tcPr>
          <w:p w:rsidR="00AC6B9E" w:rsidRPr="002A0722" w:rsidRDefault="00AC6B9E" w:rsidP="00AC6B9E">
            <w:pPr>
              <w:spacing w:after="120"/>
              <w:jc w:val="both"/>
              <w:rPr>
                <w:rFonts w:ascii="Times New Roman" w:hAnsi="Times New Roman"/>
                <w:b/>
                <w:sz w:val="25"/>
                <w:szCs w:val="25"/>
              </w:rPr>
            </w:pPr>
            <w:r w:rsidRPr="002A0722">
              <w:rPr>
                <w:rFonts w:ascii="Times New Roman" w:hAnsi="Times New Roman"/>
                <w:sz w:val="25"/>
                <w:szCs w:val="25"/>
              </w:rPr>
              <w:t>Để cải tiến chất lượng</w:t>
            </w:r>
            <w:r w:rsidRPr="002A0722">
              <w:rPr>
                <w:rStyle w:val="Bodytext2Italic"/>
                <w:sz w:val="25"/>
                <w:szCs w:val="25"/>
              </w:rPr>
              <w:t xml:space="preserve"> Về Bản mô tả CTĐT: </w:t>
            </w:r>
            <w:r w:rsidRPr="002A0722">
              <w:rPr>
                <w:rFonts w:ascii="Times New Roman" w:hAnsi="Times New Roman"/>
                <w:sz w:val="25"/>
                <w:szCs w:val="25"/>
              </w:rPr>
              <w:t xml:space="preserve">Trong năm học 2022 - 2023 và những năm học tiếp theo, Nhà trường sẽ tiếp tục duy trì việc cập nhật, điều chỉnh CTĐT, ĐCCT học phần. Đồng thời, triển khai sâu rộng việc lấy ý kiến phản hồi của các bên liên quan để hoàn thiện chương trình, đáp ứng yêu cầu của xã hội. </w:t>
            </w:r>
          </w:p>
        </w:tc>
      </w:tr>
      <w:tr w:rsidR="003556BB" w:rsidRPr="002A0722" w:rsidTr="00BB5242">
        <w:tc>
          <w:tcPr>
            <w:tcW w:w="1560" w:type="dxa"/>
            <w:shd w:val="clear" w:color="auto" w:fill="auto"/>
            <w:vAlign w:val="center"/>
          </w:tcPr>
          <w:p w:rsidR="003556BB" w:rsidRPr="002A0722" w:rsidRDefault="003556BB" w:rsidP="003556BB">
            <w:pPr>
              <w:tabs>
                <w:tab w:val="left" w:pos="567"/>
                <w:tab w:val="left" w:pos="851"/>
              </w:tabs>
              <w:spacing w:after="120"/>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Câu hỏi 3</w:t>
            </w:r>
          </w:p>
        </w:tc>
        <w:tc>
          <w:tcPr>
            <w:tcW w:w="8647" w:type="dxa"/>
            <w:shd w:val="clear" w:color="auto" w:fill="auto"/>
            <w:vAlign w:val="center"/>
          </w:tcPr>
          <w:p w:rsidR="003556BB" w:rsidRPr="002A0722" w:rsidRDefault="003556BB" w:rsidP="003D62D1">
            <w:pPr>
              <w:spacing w:after="120"/>
              <w:jc w:val="both"/>
              <w:rPr>
                <w:rFonts w:ascii="Times New Roman" w:hAnsi="Times New Roman"/>
                <w:b/>
                <w:sz w:val="25"/>
                <w:szCs w:val="25"/>
              </w:rPr>
            </w:pPr>
            <w:r w:rsidRPr="002A0722">
              <w:rPr>
                <w:rFonts w:ascii="Times New Roman" w:hAnsi="Times New Roman"/>
                <w:b/>
                <w:sz w:val="25"/>
                <w:szCs w:val="25"/>
              </w:rPr>
              <w:t>Để nâng cao chất lượng CTĐT CĐSP ngành GDMN, Trường ĐHTG dự kiến các hoạt động cải tiến chất lượng như thế nào về</w:t>
            </w:r>
            <w:r w:rsidRPr="002A0722">
              <w:rPr>
                <w:rStyle w:val="Bodytext2Italic"/>
                <w:sz w:val="25"/>
                <w:szCs w:val="25"/>
              </w:rPr>
              <w:t xml:space="preserve"> </w:t>
            </w:r>
            <w:r w:rsidRPr="002A0722">
              <w:rPr>
                <w:rStyle w:val="Bodytext2Italic"/>
                <w:color w:val="FF0000"/>
                <w:sz w:val="25"/>
                <w:szCs w:val="25"/>
              </w:rPr>
              <w:t>cấu trúc và nội dung CTDH</w:t>
            </w:r>
            <w:r w:rsidRPr="002A0722">
              <w:rPr>
                <w:rStyle w:val="Bodytext2Italic"/>
                <w:sz w:val="25"/>
                <w:szCs w:val="25"/>
              </w:rPr>
              <w:t xml:space="preserve">? </w:t>
            </w:r>
          </w:p>
        </w:tc>
      </w:tr>
      <w:tr w:rsidR="003556BB" w:rsidRPr="002A0722" w:rsidTr="00BB5242">
        <w:tc>
          <w:tcPr>
            <w:tcW w:w="1560" w:type="dxa"/>
            <w:shd w:val="clear" w:color="auto" w:fill="auto"/>
            <w:vAlign w:val="center"/>
          </w:tcPr>
          <w:p w:rsidR="003556BB" w:rsidRPr="002A0722" w:rsidRDefault="003556BB" w:rsidP="003556BB">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Gợi ý</w:t>
            </w:r>
          </w:p>
          <w:p w:rsidR="003556BB" w:rsidRPr="002A0722" w:rsidRDefault="003556BB" w:rsidP="003556BB">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Trả lời</w:t>
            </w:r>
          </w:p>
        </w:tc>
        <w:tc>
          <w:tcPr>
            <w:tcW w:w="8647" w:type="dxa"/>
            <w:shd w:val="clear" w:color="auto" w:fill="auto"/>
            <w:vAlign w:val="center"/>
          </w:tcPr>
          <w:p w:rsidR="003556BB" w:rsidRPr="002A0722" w:rsidRDefault="003556BB" w:rsidP="006F4328">
            <w:pPr>
              <w:spacing w:after="120"/>
              <w:jc w:val="both"/>
              <w:rPr>
                <w:rFonts w:ascii="Times New Roman" w:hAnsi="Times New Roman"/>
                <w:b/>
                <w:sz w:val="25"/>
                <w:szCs w:val="25"/>
              </w:rPr>
            </w:pPr>
            <w:r w:rsidRPr="002A0722">
              <w:rPr>
                <w:rFonts w:ascii="Times New Roman" w:hAnsi="Times New Roman"/>
                <w:sz w:val="25"/>
                <w:szCs w:val="25"/>
              </w:rPr>
              <w:t>Để cải tiến chất lượng</w:t>
            </w:r>
            <w:r w:rsidRPr="002A0722">
              <w:rPr>
                <w:rStyle w:val="Bodytext2Italic"/>
                <w:sz w:val="25"/>
                <w:szCs w:val="25"/>
              </w:rPr>
              <w:t xml:space="preserve"> </w:t>
            </w:r>
            <w:r w:rsidRPr="002A0722">
              <w:rPr>
                <w:rFonts w:ascii="Times New Roman" w:hAnsi="Times New Roman"/>
                <w:b/>
                <w:sz w:val="25"/>
                <w:szCs w:val="25"/>
              </w:rPr>
              <w:t>về</w:t>
            </w:r>
            <w:r w:rsidRPr="002A0722">
              <w:rPr>
                <w:rStyle w:val="Bodytext2Italic"/>
                <w:sz w:val="25"/>
                <w:szCs w:val="25"/>
              </w:rPr>
              <w:t xml:space="preserve"> cấu trúc và nội dung CTDH:</w:t>
            </w:r>
            <w:r w:rsidRPr="002A0722">
              <w:rPr>
                <w:rFonts w:ascii="Times New Roman" w:hAnsi="Times New Roman"/>
                <w:sz w:val="25"/>
                <w:szCs w:val="25"/>
              </w:rPr>
              <w:t xml:space="preserve"> Trong thời gian tới, Trường sẽ tiếp tục phát huy những điểm mạnh. Bên cạnh đó, Trường sẽ c</w:t>
            </w:r>
            <w:r w:rsidRPr="002A0722">
              <w:rPr>
                <w:rFonts w:ascii="Times New Roman" w:eastAsia="Times New Roman" w:hAnsi="Times New Roman"/>
                <w:sz w:val="25"/>
                <w:szCs w:val="25"/>
              </w:rPr>
              <w:t>ông khai, phổ biến rộng rãi CTDH của nhà trường để các bên liên quan khác dễ tiếp cận</w:t>
            </w:r>
            <w:r w:rsidRPr="002A0722">
              <w:rPr>
                <w:rFonts w:ascii="Times New Roman" w:eastAsia="Times New Roman" w:hAnsi="Times New Roman"/>
                <w:sz w:val="25"/>
                <w:szCs w:val="25"/>
                <w:lang w:val="vi-VN"/>
              </w:rPr>
              <w:t xml:space="preserve"> </w:t>
            </w:r>
            <w:r w:rsidRPr="002A0722">
              <w:rPr>
                <w:rFonts w:ascii="Times New Roman" w:eastAsia="Times New Roman" w:hAnsi="Times New Roman"/>
                <w:sz w:val="25"/>
                <w:szCs w:val="25"/>
              </w:rPr>
              <w:t>CTDH. Phối hợp chẽ hơn với các giảng viên ngoài khoa để cập nhật ĐCCTHP đạt theo CĐR của CTDH. Đồng thời, bố trí, sắp xếp việc giảng dạy một số học phần theo điều kiện tiên quyết hoặc điều kiện học trước để đảm bảo tính logic và tích hợp trong hình thành kiến thức, kỹ năng.</w:t>
            </w:r>
          </w:p>
        </w:tc>
      </w:tr>
      <w:tr w:rsidR="003D62D1" w:rsidRPr="002A0722" w:rsidTr="00BB5242">
        <w:tc>
          <w:tcPr>
            <w:tcW w:w="1560" w:type="dxa"/>
            <w:shd w:val="clear" w:color="auto" w:fill="auto"/>
            <w:vAlign w:val="center"/>
          </w:tcPr>
          <w:p w:rsidR="003D62D1" w:rsidRPr="002A0722" w:rsidRDefault="003D62D1" w:rsidP="003D62D1">
            <w:pPr>
              <w:tabs>
                <w:tab w:val="left" w:pos="567"/>
                <w:tab w:val="left" w:pos="851"/>
              </w:tabs>
              <w:spacing w:after="120"/>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 xml:space="preserve">Câu hỏi </w:t>
            </w:r>
            <w:r w:rsidRPr="002A0722">
              <w:rPr>
                <w:rFonts w:ascii="Times New Roman" w:eastAsia="Times New Roman" w:hAnsi="Times New Roman"/>
                <w:i/>
                <w:sz w:val="25"/>
                <w:szCs w:val="25"/>
                <w:lang w:val="fr-FR"/>
              </w:rPr>
              <w:t>4</w:t>
            </w:r>
          </w:p>
        </w:tc>
        <w:tc>
          <w:tcPr>
            <w:tcW w:w="8647" w:type="dxa"/>
            <w:shd w:val="clear" w:color="auto" w:fill="auto"/>
            <w:vAlign w:val="center"/>
          </w:tcPr>
          <w:p w:rsidR="003D62D1" w:rsidRPr="002A0722" w:rsidRDefault="003D62D1" w:rsidP="003D62D1">
            <w:pPr>
              <w:spacing w:after="120"/>
              <w:jc w:val="both"/>
              <w:rPr>
                <w:rFonts w:ascii="Times New Roman" w:hAnsi="Times New Roman"/>
                <w:sz w:val="25"/>
                <w:szCs w:val="25"/>
              </w:rPr>
            </w:pPr>
            <w:r w:rsidRPr="002A0722">
              <w:rPr>
                <w:rFonts w:ascii="Times New Roman" w:hAnsi="Times New Roman"/>
                <w:b/>
                <w:sz w:val="25"/>
                <w:szCs w:val="25"/>
              </w:rPr>
              <w:t xml:space="preserve">Để nâng cao chất lượng CTĐT CĐSP ngành GDMN, Trường ĐHTG dự kiến các hoạt động cải tiến chất lượng như thế nào </w:t>
            </w:r>
            <w:r w:rsidRPr="002A0722">
              <w:rPr>
                <w:rFonts w:ascii="Times New Roman" w:hAnsi="Times New Roman"/>
                <w:b/>
                <w:color w:val="FF0000"/>
                <w:sz w:val="25"/>
                <w:szCs w:val="25"/>
              </w:rPr>
              <w:t>về</w:t>
            </w:r>
            <w:r w:rsidRPr="002A0722">
              <w:rPr>
                <w:rStyle w:val="Bodytext2Italic"/>
                <w:color w:val="FF0000"/>
                <w:sz w:val="25"/>
                <w:szCs w:val="25"/>
              </w:rPr>
              <w:t xml:space="preserve"> phương pháp tiếp cận trong dạy và học</w:t>
            </w:r>
            <w:r w:rsidRPr="002A0722">
              <w:rPr>
                <w:rStyle w:val="Bodytext2Italic"/>
                <w:sz w:val="25"/>
                <w:szCs w:val="25"/>
              </w:rPr>
              <w:t>?</w:t>
            </w:r>
          </w:p>
        </w:tc>
      </w:tr>
      <w:tr w:rsidR="003D62D1" w:rsidRPr="002A0722" w:rsidTr="00BB5242">
        <w:tc>
          <w:tcPr>
            <w:tcW w:w="1560" w:type="dxa"/>
            <w:shd w:val="clear" w:color="auto" w:fill="auto"/>
            <w:vAlign w:val="center"/>
          </w:tcPr>
          <w:p w:rsidR="003D62D1" w:rsidRPr="002A0722" w:rsidRDefault="003D62D1" w:rsidP="003D62D1">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Gợi ý</w:t>
            </w:r>
          </w:p>
          <w:p w:rsidR="003D62D1" w:rsidRPr="002A0722" w:rsidRDefault="003D62D1" w:rsidP="003D62D1">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Trả lời</w:t>
            </w:r>
          </w:p>
        </w:tc>
        <w:tc>
          <w:tcPr>
            <w:tcW w:w="8647" w:type="dxa"/>
            <w:shd w:val="clear" w:color="auto" w:fill="auto"/>
            <w:vAlign w:val="center"/>
          </w:tcPr>
          <w:p w:rsidR="003D62D1" w:rsidRPr="002A0722" w:rsidRDefault="003D62D1" w:rsidP="003D62D1">
            <w:pPr>
              <w:tabs>
                <w:tab w:val="left" w:pos="567"/>
                <w:tab w:val="left" w:pos="851"/>
              </w:tabs>
              <w:spacing w:after="120"/>
              <w:jc w:val="both"/>
              <w:rPr>
                <w:rFonts w:ascii="Times New Roman" w:hAnsi="Times New Roman"/>
                <w:sz w:val="25"/>
                <w:szCs w:val="25"/>
              </w:rPr>
            </w:pPr>
            <w:r w:rsidRPr="002A0722">
              <w:rPr>
                <w:rFonts w:ascii="Times New Roman" w:hAnsi="Times New Roman"/>
                <w:sz w:val="25"/>
                <w:szCs w:val="25"/>
              </w:rPr>
              <w:t>Để cải tiến chất lượng</w:t>
            </w:r>
            <w:r w:rsidRPr="002A0722">
              <w:rPr>
                <w:rStyle w:val="Bodytext2Italic"/>
                <w:sz w:val="25"/>
                <w:szCs w:val="25"/>
              </w:rPr>
              <w:t xml:space="preserve"> </w:t>
            </w:r>
            <w:r w:rsidRPr="002A0722">
              <w:rPr>
                <w:rStyle w:val="Bodytext2Italic"/>
                <w:sz w:val="25"/>
                <w:szCs w:val="25"/>
              </w:rPr>
              <w:t>phương pháp tiếp cận trong dạy và học:</w:t>
            </w:r>
            <w:r w:rsidRPr="002A0722">
              <w:rPr>
                <w:rFonts w:ascii="Times New Roman" w:eastAsia="Times New Roman" w:hAnsi="Times New Roman"/>
                <w:sz w:val="25"/>
                <w:szCs w:val="25"/>
              </w:rPr>
              <w:t xml:space="preserve"> </w:t>
            </w:r>
            <w:r w:rsidRPr="002A0722">
              <w:rPr>
                <w:rFonts w:ascii="Times New Roman" w:hAnsi="Times New Roman"/>
                <w:sz w:val="25"/>
                <w:szCs w:val="25"/>
              </w:rPr>
              <w:t xml:space="preserve"> Trong thời gian tới, Trường sẽ t</w:t>
            </w:r>
            <w:r w:rsidRPr="002A0722">
              <w:rPr>
                <w:rFonts w:ascii="Times New Roman" w:eastAsia="Times New Roman" w:hAnsi="Times New Roman"/>
                <w:sz w:val="25"/>
                <w:szCs w:val="25"/>
              </w:rPr>
              <w:t>ổ chức đa dạng hơn các hoạt động, các hội thi về Nghiệp vụ sư phạm để tăng cơ hội thực hành, vận dụng vào thực tiễn nghề nghiệp, tạo cơ hội để SV</w:t>
            </w:r>
            <w:r w:rsidRPr="002A0722">
              <w:rPr>
                <w:rFonts w:ascii="Times New Roman" w:eastAsia="Times New Roman" w:hAnsi="Times New Roman"/>
                <w:sz w:val="25"/>
                <w:szCs w:val="25"/>
                <w:lang w:val="vi-VN"/>
              </w:rPr>
              <w:t xml:space="preserve"> </w:t>
            </w:r>
            <w:r w:rsidRPr="002A0722">
              <w:rPr>
                <w:rFonts w:ascii="Times New Roman" w:eastAsia="Times New Roman" w:hAnsi="Times New Roman"/>
                <w:sz w:val="25"/>
                <w:szCs w:val="25"/>
              </w:rPr>
              <w:t xml:space="preserve">học tập qua phục vụ cộng đồng nhằm đạt được mục tiêu của CTĐT. Tăng cường trang bị các trang thiết bị, phương tiện còn thiếu. </w:t>
            </w:r>
            <w:r w:rsidRPr="002A0722">
              <w:rPr>
                <w:rFonts w:ascii="Times New Roman" w:hAnsi="Times New Roman"/>
                <w:sz w:val="25"/>
                <w:szCs w:val="25"/>
              </w:rPr>
              <w:t>Hỗ trợ những GV còn lúng túng về sử dụng phương pháp giảng dạy nhằm nâng cao khả năng học tập suốt đờ</w:t>
            </w:r>
            <w:r w:rsidRPr="002A0722">
              <w:rPr>
                <w:rFonts w:ascii="Times New Roman" w:hAnsi="Times New Roman"/>
                <w:sz w:val="25"/>
                <w:szCs w:val="25"/>
              </w:rPr>
              <w:t>i cho người học.</w:t>
            </w:r>
          </w:p>
        </w:tc>
      </w:tr>
      <w:tr w:rsidR="006F4328" w:rsidRPr="002A0722" w:rsidTr="00BB5242">
        <w:tc>
          <w:tcPr>
            <w:tcW w:w="1560" w:type="dxa"/>
            <w:shd w:val="clear" w:color="auto" w:fill="auto"/>
            <w:vAlign w:val="center"/>
          </w:tcPr>
          <w:p w:rsidR="006F4328" w:rsidRPr="002A0722" w:rsidRDefault="006F4328" w:rsidP="00AC0C23">
            <w:pPr>
              <w:tabs>
                <w:tab w:val="left" w:pos="567"/>
                <w:tab w:val="left" w:pos="851"/>
              </w:tabs>
              <w:spacing w:after="120"/>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 xml:space="preserve">Câu hỏi </w:t>
            </w:r>
            <w:r w:rsidR="00AC0C23" w:rsidRPr="002A0722">
              <w:rPr>
                <w:rFonts w:ascii="Times New Roman" w:eastAsia="Times New Roman" w:hAnsi="Times New Roman"/>
                <w:i/>
                <w:sz w:val="25"/>
                <w:szCs w:val="25"/>
                <w:lang w:val="fr-FR"/>
              </w:rPr>
              <w:t>5</w:t>
            </w:r>
          </w:p>
        </w:tc>
        <w:tc>
          <w:tcPr>
            <w:tcW w:w="8647" w:type="dxa"/>
            <w:shd w:val="clear" w:color="auto" w:fill="auto"/>
            <w:vAlign w:val="center"/>
          </w:tcPr>
          <w:p w:rsidR="006F4328" w:rsidRPr="002A0722" w:rsidRDefault="006F4328" w:rsidP="00014B6F">
            <w:pPr>
              <w:spacing w:after="120"/>
              <w:rPr>
                <w:rFonts w:ascii="Times New Roman" w:hAnsi="Times New Roman"/>
                <w:sz w:val="25"/>
                <w:szCs w:val="25"/>
              </w:rPr>
            </w:pPr>
            <w:r w:rsidRPr="002A0722">
              <w:rPr>
                <w:rFonts w:ascii="Times New Roman" w:hAnsi="Times New Roman"/>
                <w:b/>
                <w:sz w:val="25"/>
                <w:szCs w:val="25"/>
              </w:rPr>
              <w:t>Để nâng cao chất lượng CTĐT CĐSP ngành GDMN, Trường ĐHTG dự kiến các hoạt động cải tiến chất lượng như thế nào</w:t>
            </w:r>
            <w:r w:rsidRPr="002A0722">
              <w:rPr>
                <w:rFonts w:ascii="Times New Roman" w:hAnsi="Times New Roman"/>
                <w:b/>
                <w:sz w:val="25"/>
                <w:szCs w:val="25"/>
              </w:rPr>
              <w:t xml:space="preserve"> </w:t>
            </w:r>
            <w:r w:rsidRPr="002A0722">
              <w:rPr>
                <w:rFonts w:ascii="Times New Roman" w:hAnsi="Times New Roman"/>
                <w:b/>
                <w:color w:val="FF0000"/>
                <w:sz w:val="25"/>
                <w:szCs w:val="25"/>
              </w:rPr>
              <w:t xml:space="preserve">về </w:t>
            </w:r>
            <w:r w:rsidRPr="002A0722">
              <w:rPr>
                <w:rStyle w:val="Bodytext2Italic"/>
                <w:color w:val="FF0000"/>
                <w:sz w:val="25"/>
                <w:szCs w:val="25"/>
              </w:rPr>
              <w:t>tuyển sinh và hỗ trợ NH</w:t>
            </w:r>
            <w:r w:rsidRPr="002A0722">
              <w:rPr>
                <w:rStyle w:val="Bodytext2Italic"/>
                <w:color w:val="FF0000"/>
                <w:sz w:val="25"/>
                <w:szCs w:val="25"/>
              </w:rPr>
              <w:t>?</w:t>
            </w:r>
          </w:p>
        </w:tc>
      </w:tr>
      <w:tr w:rsidR="006F4328" w:rsidRPr="002A0722" w:rsidTr="00BB5242">
        <w:tc>
          <w:tcPr>
            <w:tcW w:w="1560" w:type="dxa"/>
            <w:shd w:val="clear" w:color="auto" w:fill="auto"/>
            <w:vAlign w:val="center"/>
          </w:tcPr>
          <w:p w:rsidR="006F4328" w:rsidRPr="002A0722" w:rsidRDefault="006F4328" w:rsidP="006F4328">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Gợi ý</w:t>
            </w:r>
          </w:p>
          <w:p w:rsidR="006F4328" w:rsidRPr="002A0722" w:rsidRDefault="006F4328" w:rsidP="006F4328">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Trả lời</w:t>
            </w:r>
          </w:p>
        </w:tc>
        <w:tc>
          <w:tcPr>
            <w:tcW w:w="8647" w:type="dxa"/>
            <w:shd w:val="clear" w:color="auto" w:fill="auto"/>
            <w:vAlign w:val="center"/>
          </w:tcPr>
          <w:p w:rsidR="006F4328" w:rsidRPr="002A0722" w:rsidRDefault="006F4328" w:rsidP="006F4328">
            <w:pPr>
              <w:tabs>
                <w:tab w:val="left" w:pos="567"/>
                <w:tab w:val="left" w:pos="851"/>
              </w:tabs>
              <w:spacing w:after="120"/>
              <w:jc w:val="both"/>
              <w:rPr>
                <w:rFonts w:ascii="Times New Roman" w:hAnsi="Times New Roman"/>
                <w:sz w:val="25"/>
                <w:szCs w:val="25"/>
              </w:rPr>
            </w:pPr>
            <w:r w:rsidRPr="002A0722">
              <w:rPr>
                <w:rFonts w:ascii="Times New Roman" w:hAnsi="Times New Roman"/>
                <w:sz w:val="25"/>
                <w:szCs w:val="25"/>
              </w:rPr>
              <w:t>Để cải tiến chất lượng</w:t>
            </w:r>
            <w:r w:rsidRPr="002A0722">
              <w:rPr>
                <w:rStyle w:val="Bodytext2Italic"/>
                <w:sz w:val="25"/>
                <w:szCs w:val="25"/>
              </w:rPr>
              <w:t xml:space="preserve"> </w:t>
            </w:r>
            <w:r w:rsidRPr="002A0722">
              <w:rPr>
                <w:rStyle w:val="Bodytext2Italic"/>
                <w:sz w:val="25"/>
                <w:szCs w:val="25"/>
              </w:rPr>
              <w:t xml:space="preserve">Về tuyển sinh và hỗ trợ </w:t>
            </w:r>
            <w:r w:rsidRPr="002A0722">
              <w:rPr>
                <w:rStyle w:val="Bodytext2Italic"/>
                <w:sz w:val="25"/>
                <w:szCs w:val="25"/>
              </w:rPr>
              <w:t>người học</w:t>
            </w:r>
            <w:r w:rsidRPr="002A0722">
              <w:rPr>
                <w:rStyle w:val="Bodytext2Italic"/>
                <w:sz w:val="25"/>
                <w:szCs w:val="25"/>
              </w:rPr>
              <w:t xml:space="preserve">: </w:t>
            </w:r>
            <w:r w:rsidRPr="002A0722">
              <w:rPr>
                <w:rFonts w:ascii="Times New Roman" w:eastAsia="Times New Roman" w:hAnsi="Times New Roman"/>
                <w:sz w:val="25"/>
                <w:szCs w:val="25"/>
              </w:rPr>
              <w:t xml:space="preserve">Cập nhật thường xuyên hệ thống câu hỏi khảo sát ý kiến của các bên liên quan về chính sách tuyển sinh ngành CĐSP ngành GDMN của Trường. Xử lý và lưu trữ thông tin một cách khoa học, phát huy vai trò và sự hỗ trợ của đội ngũ tư vấn tuyển sinh, CVHT và giảng viên. Lập kế hoạch hỗ trợ cho SV trong công tác tiếp cận với nhà tuyển dụng tại các cơ sở GDMN. Đẩy nhanh tiến độ hoàn thiện quy hoạch tổng thể tạo môi trường học tập, NCKH và phát triển đầy đủ cả về thể chất cho </w:t>
            </w:r>
            <w:r w:rsidRPr="002A0722">
              <w:rPr>
                <w:rFonts w:ascii="Times New Roman" w:eastAsia="Times New Roman" w:hAnsi="Times New Roman"/>
                <w:sz w:val="25"/>
                <w:szCs w:val="25"/>
              </w:rPr>
              <w:t>người học</w:t>
            </w:r>
            <w:r w:rsidRPr="002A0722">
              <w:rPr>
                <w:rFonts w:ascii="Times New Roman" w:eastAsia="Times New Roman" w:hAnsi="Times New Roman"/>
                <w:sz w:val="25"/>
                <w:szCs w:val="25"/>
              </w:rPr>
              <w:t xml:space="preserve">. </w:t>
            </w:r>
          </w:p>
        </w:tc>
      </w:tr>
      <w:tr w:rsidR="00AC0C23" w:rsidRPr="002A0722" w:rsidTr="00BB5242">
        <w:tc>
          <w:tcPr>
            <w:tcW w:w="1560" w:type="dxa"/>
            <w:shd w:val="clear" w:color="auto" w:fill="auto"/>
            <w:vAlign w:val="center"/>
          </w:tcPr>
          <w:p w:rsidR="00AC0C23" w:rsidRPr="002A0722" w:rsidRDefault="00AC0C23" w:rsidP="00AC0C23">
            <w:pPr>
              <w:tabs>
                <w:tab w:val="left" w:pos="567"/>
                <w:tab w:val="left" w:pos="851"/>
              </w:tabs>
              <w:spacing w:after="120"/>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 xml:space="preserve">Câu hỏi </w:t>
            </w:r>
            <w:r w:rsidRPr="002A0722">
              <w:rPr>
                <w:rFonts w:ascii="Times New Roman" w:eastAsia="Times New Roman" w:hAnsi="Times New Roman"/>
                <w:i/>
                <w:sz w:val="25"/>
                <w:szCs w:val="25"/>
                <w:lang w:val="fr-FR"/>
              </w:rPr>
              <w:t>6</w:t>
            </w:r>
          </w:p>
        </w:tc>
        <w:tc>
          <w:tcPr>
            <w:tcW w:w="8647" w:type="dxa"/>
            <w:shd w:val="clear" w:color="auto" w:fill="auto"/>
            <w:vAlign w:val="center"/>
          </w:tcPr>
          <w:p w:rsidR="00AC0C23" w:rsidRPr="002A0722" w:rsidRDefault="00AC0C23" w:rsidP="00AC0C23">
            <w:pPr>
              <w:tabs>
                <w:tab w:val="left" w:pos="567"/>
                <w:tab w:val="left" w:pos="851"/>
              </w:tabs>
              <w:spacing w:after="120"/>
              <w:jc w:val="both"/>
              <w:rPr>
                <w:rFonts w:ascii="Times New Roman" w:hAnsi="Times New Roman"/>
                <w:sz w:val="25"/>
                <w:szCs w:val="25"/>
              </w:rPr>
            </w:pPr>
            <w:r w:rsidRPr="002A0722">
              <w:rPr>
                <w:rFonts w:ascii="Times New Roman" w:hAnsi="Times New Roman"/>
                <w:b/>
                <w:sz w:val="25"/>
                <w:szCs w:val="25"/>
              </w:rPr>
              <w:t xml:space="preserve">Để nâng cao chất lượng CTĐT CĐSP ngành GDMN, Trường ĐHTG dự kiến các hoạt động cải tiến chất lượng như thế nào </w:t>
            </w:r>
            <w:r w:rsidRPr="002A0722">
              <w:rPr>
                <w:rFonts w:ascii="Times New Roman" w:hAnsi="Times New Roman"/>
                <w:b/>
                <w:color w:val="FF0000"/>
                <w:sz w:val="25"/>
                <w:szCs w:val="25"/>
              </w:rPr>
              <w:t xml:space="preserve">về </w:t>
            </w:r>
            <w:r w:rsidRPr="002A0722">
              <w:rPr>
                <w:rStyle w:val="Bodytext2Italic"/>
                <w:color w:val="FF0000"/>
                <w:sz w:val="25"/>
                <w:szCs w:val="25"/>
              </w:rPr>
              <w:t>đánh giá kết quả học tập của người học?</w:t>
            </w:r>
          </w:p>
        </w:tc>
      </w:tr>
      <w:tr w:rsidR="00AC0C23" w:rsidRPr="002A0722" w:rsidTr="00BB5242">
        <w:tc>
          <w:tcPr>
            <w:tcW w:w="1560" w:type="dxa"/>
            <w:shd w:val="clear" w:color="auto" w:fill="auto"/>
            <w:vAlign w:val="center"/>
          </w:tcPr>
          <w:p w:rsidR="00AC0C23" w:rsidRPr="002A0722" w:rsidRDefault="00AC0C23" w:rsidP="00AC0C23">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Gợi ý</w:t>
            </w:r>
          </w:p>
          <w:p w:rsidR="00AC0C23" w:rsidRPr="002A0722" w:rsidRDefault="00AC0C23" w:rsidP="00AC0C23">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Trả lời</w:t>
            </w:r>
          </w:p>
        </w:tc>
        <w:tc>
          <w:tcPr>
            <w:tcW w:w="8647" w:type="dxa"/>
            <w:shd w:val="clear" w:color="auto" w:fill="auto"/>
            <w:vAlign w:val="center"/>
          </w:tcPr>
          <w:p w:rsidR="00AC0C23" w:rsidRPr="002A0722" w:rsidRDefault="00AC0C23" w:rsidP="00921AFA">
            <w:pPr>
              <w:tabs>
                <w:tab w:val="left" w:pos="567"/>
                <w:tab w:val="left" w:pos="851"/>
              </w:tabs>
              <w:spacing w:after="120"/>
              <w:jc w:val="both"/>
              <w:rPr>
                <w:rFonts w:ascii="Times New Roman" w:eastAsia="Times New Roman" w:hAnsi="Times New Roman"/>
                <w:sz w:val="25"/>
                <w:szCs w:val="25"/>
              </w:rPr>
            </w:pPr>
            <w:r w:rsidRPr="002A0722">
              <w:rPr>
                <w:rFonts w:ascii="Times New Roman" w:hAnsi="Times New Roman"/>
                <w:sz w:val="25"/>
                <w:szCs w:val="25"/>
              </w:rPr>
              <w:t>Để cải tiến chất lượng</w:t>
            </w:r>
            <w:r w:rsidRPr="002A0722">
              <w:rPr>
                <w:rStyle w:val="Bodytext2Italic"/>
                <w:sz w:val="25"/>
                <w:szCs w:val="25"/>
              </w:rPr>
              <w:t xml:space="preserve"> </w:t>
            </w:r>
            <w:r w:rsidRPr="002A0722">
              <w:rPr>
                <w:rStyle w:val="Bodytext2Italic"/>
                <w:sz w:val="25"/>
                <w:szCs w:val="25"/>
              </w:rPr>
              <w:t>Về đánh giá kết quả học tập của người học:</w:t>
            </w:r>
            <w:r w:rsidRPr="002A0722">
              <w:rPr>
                <w:rFonts w:ascii="Times New Roman" w:eastAsia="Times New Roman" w:hAnsi="Times New Roman"/>
                <w:sz w:val="25"/>
                <w:szCs w:val="25"/>
              </w:rPr>
              <w:t xml:space="preserve"> Thu thập ý kiến về sự phù hợp của phương pháp kiểm tra, đánh giá kết quả học tập của </w:t>
            </w:r>
            <w:r w:rsidR="008F63FA" w:rsidRPr="002A0722">
              <w:rPr>
                <w:rFonts w:ascii="Times New Roman" w:eastAsia="Times New Roman" w:hAnsi="Times New Roman"/>
                <w:sz w:val="25"/>
                <w:szCs w:val="25"/>
              </w:rPr>
              <w:t>SV</w:t>
            </w:r>
            <w:r w:rsidRPr="002A0722">
              <w:rPr>
                <w:rFonts w:ascii="Times New Roman" w:eastAsia="Times New Roman" w:hAnsi="Times New Roman"/>
                <w:sz w:val="25"/>
                <w:szCs w:val="25"/>
              </w:rPr>
              <w:t xml:space="preserve"> so với CĐR của học phần. Công khai, phổ biến rộng rãi đến SV quy định về đánh giá đầu </w:t>
            </w:r>
            <w:r w:rsidRPr="002A0722">
              <w:rPr>
                <w:rFonts w:ascii="Times New Roman" w:eastAsia="Times New Roman" w:hAnsi="Times New Roman"/>
                <w:sz w:val="25"/>
                <w:szCs w:val="25"/>
              </w:rPr>
              <w:lastRenderedPageBreak/>
              <w:t xml:space="preserve">vào và đầu ra để </w:t>
            </w:r>
            <w:r w:rsidR="00EE71B6" w:rsidRPr="002A0722">
              <w:rPr>
                <w:rFonts w:ascii="Times New Roman" w:eastAsia="Times New Roman" w:hAnsi="Times New Roman"/>
                <w:sz w:val="25"/>
                <w:szCs w:val="25"/>
              </w:rPr>
              <w:t>SV</w:t>
            </w:r>
            <w:r w:rsidRPr="002A0722">
              <w:rPr>
                <w:rFonts w:ascii="Times New Roman" w:eastAsia="Times New Roman" w:hAnsi="Times New Roman"/>
                <w:sz w:val="25"/>
                <w:szCs w:val="25"/>
              </w:rPr>
              <w:t xml:space="preserve"> lập kế hoạch học tập phù hợp. Thống nhất về nội dung, hình thức, tiêu chí đánh giá quá trình giữa các giảng viên cùng dạy chung học phần. C</w:t>
            </w:r>
            <w:r w:rsidR="00921AFA" w:rsidRPr="002A0722">
              <w:rPr>
                <w:rFonts w:ascii="Times New Roman" w:eastAsia="Times New Roman" w:hAnsi="Times New Roman"/>
                <w:sz w:val="25"/>
                <w:szCs w:val="25"/>
              </w:rPr>
              <w:t>ố vấn học tập</w:t>
            </w:r>
            <w:r w:rsidRPr="002A0722">
              <w:rPr>
                <w:rFonts w:ascii="Times New Roman" w:eastAsia="Times New Roman" w:hAnsi="Times New Roman"/>
                <w:sz w:val="25"/>
                <w:szCs w:val="25"/>
              </w:rPr>
              <w:t xml:space="preserve"> kết hợp giảng viên bộ môn theo dõi, hỗ trợ giúp </w:t>
            </w:r>
            <w:r w:rsidR="008F63FA" w:rsidRPr="002A0722">
              <w:rPr>
                <w:rFonts w:ascii="Times New Roman" w:eastAsia="Times New Roman" w:hAnsi="Times New Roman"/>
                <w:sz w:val="25"/>
                <w:szCs w:val="25"/>
              </w:rPr>
              <w:t>SV</w:t>
            </w:r>
            <w:r w:rsidRPr="002A0722">
              <w:rPr>
                <w:rFonts w:ascii="Times New Roman" w:eastAsia="Times New Roman" w:hAnsi="Times New Roman"/>
                <w:sz w:val="25"/>
                <w:szCs w:val="25"/>
              </w:rPr>
              <w:t xml:space="preserve"> cải tiến phương pháp học để nâng cao kết quả học tập của những sinh có nguy cơ cảnh báo </w:t>
            </w:r>
            <w:r w:rsidRPr="002A0722">
              <w:rPr>
                <w:rFonts w:ascii="Times New Roman" w:eastAsia="Times New Roman" w:hAnsi="Times New Roman"/>
                <w:sz w:val="25"/>
                <w:szCs w:val="25"/>
              </w:rPr>
              <w:t>học vụ hoặc bị cảnh báo học vụ.</w:t>
            </w:r>
          </w:p>
        </w:tc>
      </w:tr>
      <w:tr w:rsidR="00F87829" w:rsidRPr="002A0722" w:rsidTr="00BB5242">
        <w:tc>
          <w:tcPr>
            <w:tcW w:w="1560" w:type="dxa"/>
            <w:shd w:val="clear" w:color="auto" w:fill="auto"/>
            <w:vAlign w:val="center"/>
          </w:tcPr>
          <w:p w:rsidR="00F87829" w:rsidRPr="002A0722" w:rsidRDefault="00F87829" w:rsidP="00F87829">
            <w:pPr>
              <w:tabs>
                <w:tab w:val="left" w:pos="567"/>
                <w:tab w:val="left" w:pos="851"/>
              </w:tabs>
              <w:spacing w:after="120"/>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lastRenderedPageBreak/>
              <w:t xml:space="preserve">Câu hỏi </w:t>
            </w:r>
            <w:r w:rsidRPr="002A0722">
              <w:rPr>
                <w:rFonts w:ascii="Times New Roman" w:eastAsia="Times New Roman" w:hAnsi="Times New Roman"/>
                <w:i/>
                <w:sz w:val="25"/>
                <w:szCs w:val="25"/>
                <w:lang w:val="fr-FR"/>
              </w:rPr>
              <w:t>7</w:t>
            </w:r>
          </w:p>
        </w:tc>
        <w:tc>
          <w:tcPr>
            <w:tcW w:w="8647" w:type="dxa"/>
            <w:shd w:val="clear" w:color="auto" w:fill="auto"/>
            <w:vAlign w:val="center"/>
          </w:tcPr>
          <w:p w:rsidR="00F87829" w:rsidRPr="002A0722" w:rsidRDefault="00F87829" w:rsidP="00F87829">
            <w:pPr>
              <w:tabs>
                <w:tab w:val="left" w:pos="567"/>
                <w:tab w:val="left" w:pos="851"/>
              </w:tabs>
              <w:spacing w:after="120"/>
              <w:jc w:val="both"/>
              <w:rPr>
                <w:rFonts w:ascii="Times New Roman" w:hAnsi="Times New Roman"/>
                <w:sz w:val="25"/>
                <w:szCs w:val="25"/>
              </w:rPr>
            </w:pPr>
            <w:r w:rsidRPr="002A0722">
              <w:rPr>
                <w:rFonts w:ascii="Times New Roman" w:hAnsi="Times New Roman"/>
                <w:b/>
                <w:sz w:val="25"/>
                <w:szCs w:val="25"/>
              </w:rPr>
              <w:t xml:space="preserve">Để nâng cao chất lượng CTĐT CĐSP ngành GDMN, Trường ĐHTG dự kiến các hoạt động cải tiến chất lượng như thế nào </w:t>
            </w:r>
            <w:r w:rsidRPr="002A0722">
              <w:rPr>
                <w:rFonts w:ascii="Times New Roman" w:hAnsi="Times New Roman"/>
                <w:b/>
                <w:color w:val="FF0000"/>
                <w:sz w:val="25"/>
                <w:szCs w:val="25"/>
              </w:rPr>
              <w:t>về</w:t>
            </w:r>
            <w:r w:rsidRPr="002A0722">
              <w:rPr>
                <w:rFonts w:ascii="Times New Roman" w:hAnsi="Times New Roman"/>
                <w:b/>
                <w:color w:val="FF0000"/>
                <w:sz w:val="25"/>
                <w:szCs w:val="25"/>
              </w:rPr>
              <w:t xml:space="preserve"> </w:t>
            </w:r>
            <w:r w:rsidRPr="002A0722">
              <w:rPr>
                <w:rStyle w:val="Bodytext2Italic"/>
                <w:sz w:val="25"/>
                <w:szCs w:val="25"/>
              </w:rPr>
              <w:t>đội ngũ cán bộ quản lý, giảng viên, giáo viên và nhân viên</w:t>
            </w:r>
            <w:r w:rsidRPr="002A0722">
              <w:rPr>
                <w:rStyle w:val="Bodytext2Italic"/>
                <w:color w:val="FF0000"/>
                <w:sz w:val="25"/>
                <w:szCs w:val="25"/>
              </w:rPr>
              <w:t>?</w:t>
            </w:r>
          </w:p>
        </w:tc>
      </w:tr>
      <w:tr w:rsidR="00F87829" w:rsidRPr="002A0722" w:rsidTr="00BB5242">
        <w:tc>
          <w:tcPr>
            <w:tcW w:w="1560" w:type="dxa"/>
            <w:shd w:val="clear" w:color="auto" w:fill="auto"/>
            <w:vAlign w:val="center"/>
          </w:tcPr>
          <w:p w:rsidR="00F87829" w:rsidRPr="002A0722" w:rsidRDefault="00F87829" w:rsidP="00F87829">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Gợi ý</w:t>
            </w:r>
          </w:p>
          <w:p w:rsidR="00F87829" w:rsidRPr="002A0722" w:rsidRDefault="00F87829" w:rsidP="00F87829">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Trả lời</w:t>
            </w:r>
          </w:p>
        </w:tc>
        <w:tc>
          <w:tcPr>
            <w:tcW w:w="8647" w:type="dxa"/>
            <w:shd w:val="clear" w:color="auto" w:fill="auto"/>
            <w:vAlign w:val="center"/>
          </w:tcPr>
          <w:p w:rsidR="00F87829" w:rsidRPr="002A0722" w:rsidRDefault="00F87829" w:rsidP="00F87829">
            <w:pPr>
              <w:tabs>
                <w:tab w:val="left" w:pos="567"/>
                <w:tab w:val="left" w:pos="851"/>
              </w:tabs>
              <w:spacing w:after="120"/>
              <w:jc w:val="both"/>
              <w:rPr>
                <w:rFonts w:ascii="Times New Roman" w:eastAsia="Times New Roman" w:hAnsi="Times New Roman"/>
                <w:sz w:val="25"/>
                <w:szCs w:val="25"/>
              </w:rPr>
            </w:pPr>
            <w:r w:rsidRPr="002A0722">
              <w:rPr>
                <w:rFonts w:ascii="Times New Roman" w:hAnsi="Times New Roman"/>
                <w:sz w:val="25"/>
                <w:szCs w:val="25"/>
              </w:rPr>
              <w:t>Để cải tiến chất lượng</w:t>
            </w:r>
            <w:r w:rsidRPr="002A0722">
              <w:rPr>
                <w:rStyle w:val="Bodytext2Italic"/>
                <w:sz w:val="25"/>
                <w:szCs w:val="25"/>
              </w:rPr>
              <w:t xml:space="preserve"> </w:t>
            </w:r>
            <w:r w:rsidRPr="002A0722">
              <w:rPr>
                <w:rStyle w:val="Bodytext2Italic"/>
                <w:sz w:val="25"/>
                <w:szCs w:val="25"/>
              </w:rPr>
              <w:t>Về đội ngũ cán bộ quản lý, giảng viên, giáo viên và nhân viên:</w:t>
            </w:r>
            <w:r w:rsidRPr="002A0722">
              <w:rPr>
                <w:rFonts w:ascii="Times New Roman" w:eastAsia="Times New Roman" w:hAnsi="Times New Roman"/>
                <w:sz w:val="25"/>
                <w:szCs w:val="25"/>
              </w:rPr>
              <w:t xml:space="preserve"> </w:t>
            </w:r>
            <w:r w:rsidRPr="002A0722">
              <w:rPr>
                <w:rFonts w:ascii="Times New Roman" w:hAnsi="Times New Roman"/>
                <w:sz w:val="25"/>
                <w:szCs w:val="25"/>
              </w:rPr>
              <w:t xml:space="preserve">Nhà trường tăng cường công tác </w:t>
            </w:r>
            <w:r w:rsidRPr="002A0722">
              <w:rPr>
                <w:rFonts w:ascii="Times New Roman" w:eastAsia="Times New Roman" w:hAnsi="Times New Roman"/>
                <w:sz w:val="25"/>
                <w:szCs w:val="25"/>
              </w:rPr>
              <w:t>quy hoạch, đào tạo, bồi dưỡng nhân sự quản lý, đội ngũ giảng viên có trình độ tiến sĩ hoặc thu hút tiến sĩ chuyên ngành GDMN về giảng dạy. Chủ động xây dựng kế hoạch phát triển năng lực của đội ngũ giảng viên, giáo viên theo hướng chất lượng, hiệu quả. Xây dựng Bộ tiêu chuẩn đánh giá giảng viên kiêm nhiệm công tác hỗ trợ đào tạo, đưa vào thực hiện đánh giá hàn</w:t>
            </w:r>
            <w:r w:rsidRPr="002A0722">
              <w:rPr>
                <w:rFonts w:ascii="Times New Roman" w:eastAsia="Times New Roman" w:hAnsi="Times New Roman"/>
                <w:sz w:val="25"/>
                <w:szCs w:val="25"/>
              </w:rPr>
              <w:t xml:space="preserve">g năm như đánh giá giảng viên. </w:t>
            </w:r>
          </w:p>
        </w:tc>
      </w:tr>
      <w:tr w:rsidR="00F87829" w:rsidRPr="002A0722" w:rsidTr="00BB5242">
        <w:tc>
          <w:tcPr>
            <w:tcW w:w="1560" w:type="dxa"/>
            <w:shd w:val="clear" w:color="auto" w:fill="auto"/>
            <w:vAlign w:val="center"/>
          </w:tcPr>
          <w:p w:rsidR="00F87829" w:rsidRPr="002A0722" w:rsidRDefault="00F87829" w:rsidP="00F87829">
            <w:pPr>
              <w:tabs>
                <w:tab w:val="left" w:pos="567"/>
                <w:tab w:val="left" w:pos="851"/>
              </w:tabs>
              <w:spacing w:after="120"/>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 xml:space="preserve">Câu hỏi </w:t>
            </w:r>
            <w:r w:rsidRPr="002A0722">
              <w:rPr>
                <w:rFonts w:ascii="Times New Roman" w:eastAsia="Times New Roman" w:hAnsi="Times New Roman"/>
                <w:i/>
                <w:sz w:val="25"/>
                <w:szCs w:val="25"/>
                <w:lang w:val="fr-FR"/>
              </w:rPr>
              <w:t>8</w:t>
            </w:r>
          </w:p>
        </w:tc>
        <w:tc>
          <w:tcPr>
            <w:tcW w:w="8647" w:type="dxa"/>
            <w:shd w:val="clear" w:color="auto" w:fill="auto"/>
            <w:vAlign w:val="center"/>
          </w:tcPr>
          <w:p w:rsidR="00F87829" w:rsidRPr="002A0722" w:rsidRDefault="00F87829" w:rsidP="00F87829">
            <w:pPr>
              <w:tabs>
                <w:tab w:val="left" w:pos="567"/>
                <w:tab w:val="left" w:pos="851"/>
              </w:tabs>
              <w:spacing w:after="120"/>
              <w:jc w:val="both"/>
              <w:rPr>
                <w:rFonts w:ascii="Times New Roman" w:hAnsi="Times New Roman"/>
                <w:sz w:val="25"/>
                <w:szCs w:val="25"/>
              </w:rPr>
            </w:pPr>
            <w:r w:rsidRPr="002A0722">
              <w:rPr>
                <w:rFonts w:ascii="Times New Roman" w:hAnsi="Times New Roman"/>
                <w:b/>
                <w:sz w:val="25"/>
                <w:szCs w:val="25"/>
              </w:rPr>
              <w:t xml:space="preserve">Để nâng cao chất lượng CTĐT CĐSP ngành GDMN, Trường ĐHTG dự kiến các hoạt động cải tiến chất lượng như thế nào </w:t>
            </w:r>
            <w:r w:rsidRPr="002A0722">
              <w:rPr>
                <w:rFonts w:ascii="Times New Roman" w:hAnsi="Times New Roman"/>
                <w:b/>
                <w:color w:val="FF0000"/>
                <w:sz w:val="25"/>
                <w:szCs w:val="25"/>
              </w:rPr>
              <w:t>về</w:t>
            </w:r>
            <w:r w:rsidRPr="002A0722">
              <w:rPr>
                <w:rFonts w:ascii="Times New Roman" w:hAnsi="Times New Roman"/>
                <w:b/>
                <w:color w:val="FF0000"/>
                <w:sz w:val="25"/>
                <w:szCs w:val="25"/>
              </w:rPr>
              <w:t xml:space="preserve"> </w:t>
            </w:r>
            <w:r w:rsidRPr="002A0722">
              <w:rPr>
                <w:rStyle w:val="Bodytext2Italic"/>
                <w:color w:val="FF0000"/>
                <w:sz w:val="25"/>
                <w:szCs w:val="25"/>
              </w:rPr>
              <w:t>Thư viện, trang thiết bị học tập và CSVC khác?</w:t>
            </w:r>
          </w:p>
        </w:tc>
      </w:tr>
      <w:tr w:rsidR="00F87829" w:rsidRPr="002A0722" w:rsidTr="00BB5242">
        <w:tc>
          <w:tcPr>
            <w:tcW w:w="1560" w:type="dxa"/>
            <w:shd w:val="clear" w:color="auto" w:fill="auto"/>
            <w:vAlign w:val="center"/>
          </w:tcPr>
          <w:p w:rsidR="00F87829" w:rsidRPr="002A0722" w:rsidRDefault="00F87829" w:rsidP="00F87829">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Gợi ý</w:t>
            </w:r>
          </w:p>
          <w:p w:rsidR="00F87829" w:rsidRPr="002A0722" w:rsidRDefault="00F87829" w:rsidP="00F87829">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Trả lời</w:t>
            </w:r>
          </w:p>
        </w:tc>
        <w:tc>
          <w:tcPr>
            <w:tcW w:w="8647" w:type="dxa"/>
            <w:shd w:val="clear" w:color="auto" w:fill="auto"/>
            <w:vAlign w:val="center"/>
          </w:tcPr>
          <w:p w:rsidR="00F87829" w:rsidRPr="002A0722" w:rsidRDefault="00F87829" w:rsidP="00F87829">
            <w:pPr>
              <w:tabs>
                <w:tab w:val="left" w:pos="567"/>
                <w:tab w:val="left" w:pos="851"/>
              </w:tabs>
              <w:spacing w:after="120"/>
              <w:jc w:val="both"/>
              <w:rPr>
                <w:rFonts w:ascii="Times New Roman" w:hAnsi="Times New Roman"/>
                <w:sz w:val="25"/>
                <w:szCs w:val="25"/>
              </w:rPr>
            </w:pPr>
            <w:r w:rsidRPr="002A0722">
              <w:rPr>
                <w:rFonts w:ascii="Times New Roman" w:hAnsi="Times New Roman"/>
                <w:sz w:val="25"/>
                <w:szCs w:val="25"/>
              </w:rPr>
              <w:t>Để cải tiến chất lượng</w:t>
            </w:r>
            <w:r w:rsidRPr="002A0722">
              <w:rPr>
                <w:rStyle w:val="Bodytext2Italic"/>
                <w:sz w:val="25"/>
                <w:szCs w:val="25"/>
              </w:rPr>
              <w:t xml:space="preserve"> </w:t>
            </w:r>
            <w:r w:rsidRPr="002A0722">
              <w:rPr>
                <w:rStyle w:val="Bodytext2Italic"/>
                <w:sz w:val="25"/>
                <w:szCs w:val="25"/>
              </w:rPr>
              <w:t>Thư viện, trang thiết bị học tập và CSVC khác:</w:t>
            </w:r>
            <w:r w:rsidRPr="002A0722">
              <w:rPr>
                <w:rFonts w:ascii="Times New Roman" w:eastAsia="Times New Roman" w:hAnsi="Times New Roman"/>
                <w:sz w:val="25"/>
                <w:szCs w:val="25"/>
              </w:rPr>
              <w:t xml:space="preserve"> </w:t>
            </w:r>
            <w:r w:rsidRPr="002A0722">
              <w:rPr>
                <w:rFonts w:ascii="Times New Roman" w:hAnsi="Times New Roman"/>
                <w:sz w:val="25"/>
                <w:szCs w:val="25"/>
              </w:rPr>
              <w:t xml:space="preserve">Tìm kiếm nguồn lực đầu tư CSVC theo các yêu cầu đảm bảo chất lượng cấp cơ sở giáo dục giai đoạn 2022-2027; Tiếp tục bổ sung, cập nhật thêm tài liệu đáp ứng yêu cầu </w:t>
            </w:r>
            <w:r w:rsidRPr="002A0722">
              <w:rPr>
                <w:rFonts w:ascii="Times New Roman" w:hAnsi="Times New Roman"/>
                <w:sz w:val="25"/>
                <w:szCs w:val="25"/>
                <w:lang w:val="fr-FR"/>
              </w:rPr>
              <w:t>CTĐT</w:t>
            </w:r>
            <w:r w:rsidRPr="002A0722">
              <w:rPr>
                <w:rFonts w:ascii="Times New Roman" w:hAnsi="Times New Roman"/>
                <w:sz w:val="25"/>
                <w:szCs w:val="25"/>
              </w:rPr>
              <w:t xml:space="preserve"> ngành GDMN. </w:t>
            </w:r>
            <w:r w:rsidRPr="002A0722">
              <w:rPr>
                <w:rFonts w:ascii="Times New Roman" w:eastAsia="Times New Roman" w:hAnsi="Times New Roman"/>
                <w:sz w:val="25"/>
                <w:szCs w:val="25"/>
              </w:rPr>
              <w:t>Nhà trường có kế hoạch nâng cấp hệ thống CNTT, bảo trì các thiết bị đồ dùng dạy học thường xuyên;</w:t>
            </w:r>
            <w:r w:rsidRPr="002A0722">
              <w:rPr>
                <w:rFonts w:ascii="Times New Roman" w:hAnsi="Times New Roman"/>
                <w:sz w:val="25"/>
                <w:szCs w:val="25"/>
              </w:rPr>
              <w:t xml:space="preserve"> Xây dựng cảnh quan môi trường sư phạm, tạo không gian thoáng mát cho cán bộ, giả</w:t>
            </w:r>
            <w:r w:rsidRPr="002A0722">
              <w:rPr>
                <w:rFonts w:ascii="Times New Roman" w:hAnsi="Times New Roman"/>
                <w:sz w:val="25"/>
                <w:szCs w:val="25"/>
              </w:rPr>
              <w:t>ng viên và SV.</w:t>
            </w:r>
          </w:p>
        </w:tc>
      </w:tr>
      <w:tr w:rsidR="0087722B" w:rsidRPr="002A0722" w:rsidTr="00BB5242">
        <w:tc>
          <w:tcPr>
            <w:tcW w:w="1560" w:type="dxa"/>
            <w:shd w:val="clear" w:color="auto" w:fill="auto"/>
            <w:vAlign w:val="center"/>
          </w:tcPr>
          <w:p w:rsidR="0087722B" w:rsidRPr="002A0722" w:rsidRDefault="0087722B" w:rsidP="0087722B">
            <w:pPr>
              <w:tabs>
                <w:tab w:val="left" w:pos="567"/>
                <w:tab w:val="left" w:pos="851"/>
              </w:tabs>
              <w:spacing w:after="120"/>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 xml:space="preserve">Câu hỏi </w:t>
            </w:r>
            <w:r w:rsidRPr="002A0722">
              <w:rPr>
                <w:rFonts w:ascii="Times New Roman" w:eastAsia="Times New Roman" w:hAnsi="Times New Roman"/>
                <w:i/>
                <w:sz w:val="25"/>
                <w:szCs w:val="25"/>
                <w:lang w:val="fr-FR"/>
              </w:rPr>
              <w:t>9</w:t>
            </w:r>
          </w:p>
        </w:tc>
        <w:tc>
          <w:tcPr>
            <w:tcW w:w="8647" w:type="dxa"/>
            <w:shd w:val="clear" w:color="auto" w:fill="auto"/>
            <w:vAlign w:val="center"/>
          </w:tcPr>
          <w:p w:rsidR="0087722B" w:rsidRPr="002A0722" w:rsidRDefault="0087722B" w:rsidP="0087722B">
            <w:pPr>
              <w:tabs>
                <w:tab w:val="left" w:pos="567"/>
                <w:tab w:val="left" w:pos="851"/>
              </w:tabs>
              <w:spacing w:after="120"/>
              <w:jc w:val="both"/>
              <w:rPr>
                <w:rFonts w:ascii="Times New Roman" w:hAnsi="Times New Roman"/>
                <w:sz w:val="25"/>
                <w:szCs w:val="25"/>
              </w:rPr>
            </w:pPr>
            <w:r w:rsidRPr="002A0722">
              <w:rPr>
                <w:rFonts w:ascii="Times New Roman" w:hAnsi="Times New Roman"/>
                <w:b/>
                <w:sz w:val="25"/>
                <w:szCs w:val="25"/>
              </w:rPr>
              <w:t xml:space="preserve">Để nâng cao chất lượng CTĐT CĐSP ngành GDMN, Trường ĐHTG dự kiến các hoạt động cải tiến chất lượng như thế nào </w:t>
            </w:r>
            <w:r w:rsidRPr="002A0722">
              <w:rPr>
                <w:rFonts w:ascii="Times New Roman" w:hAnsi="Times New Roman"/>
                <w:b/>
                <w:color w:val="FF0000"/>
                <w:sz w:val="25"/>
                <w:szCs w:val="25"/>
              </w:rPr>
              <w:t xml:space="preserve">về </w:t>
            </w:r>
            <w:r w:rsidRPr="002A0722">
              <w:rPr>
                <w:rStyle w:val="Bodytext2Italic"/>
                <w:color w:val="FF0000"/>
                <w:sz w:val="25"/>
                <w:szCs w:val="25"/>
              </w:rPr>
              <w:t>bảo đảm và nâng cao chất lượng?</w:t>
            </w:r>
          </w:p>
        </w:tc>
      </w:tr>
      <w:tr w:rsidR="0087722B" w:rsidRPr="002A0722" w:rsidTr="00BB5242">
        <w:tc>
          <w:tcPr>
            <w:tcW w:w="1560" w:type="dxa"/>
            <w:shd w:val="clear" w:color="auto" w:fill="auto"/>
            <w:vAlign w:val="center"/>
          </w:tcPr>
          <w:p w:rsidR="0087722B" w:rsidRPr="002A0722" w:rsidRDefault="0087722B" w:rsidP="0087722B">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Gợi ý</w:t>
            </w:r>
          </w:p>
          <w:p w:rsidR="0087722B" w:rsidRPr="002A0722" w:rsidRDefault="0087722B" w:rsidP="0087722B">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Trả lời</w:t>
            </w:r>
          </w:p>
        </w:tc>
        <w:tc>
          <w:tcPr>
            <w:tcW w:w="8647" w:type="dxa"/>
            <w:shd w:val="clear" w:color="auto" w:fill="auto"/>
            <w:vAlign w:val="center"/>
          </w:tcPr>
          <w:p w:rsidR="0087722B" w:rsidRPr="002A0722" w:rsidRDefault="0087722B" w:rsidP="0087722B">
            <w:pPr>
              <w:tabs>
                <w:tab w:val="left" w:pos="567"/>
                <w:tab w:val="left" w:pos="851"/>
              </w:tabs>
              <w:spacing w:after="120"/>
              <w:jc w:val="both"/>
              <w:rPr>
                <w:rFonts w:ascii="Times New Roman" w:eastAsia="Times New Roman" w:hAnsi="Times New Roman"/>
                <w:sz w:val="25"/>
                <w:szCs w:val="25"/>
              </w:rPr>
            </w:pPr>
            <w:r w:rsidRPr="002A0722">
              <w:rPr>
                <w:rFonts w:ascii="Times New Roman" w:hAnsi="Times New Roman"/>
                <w:sz w:val="25"/>
                <w:szCs w:val="25"/>
              </w:rPr>
              <w:t>Để cải tiến chất lượng</w:t>
            </w:r>
            <w:r w:rsidRPr="002A0722">
              <w:rPr>
                <w:rStyle w:val="Bodytext2Italic"/>
                <w:sz w:val="25"/>
                <w:szCs w:val="25"/>
              </w:rPr>
              <w:t xml:space="preserve"> </w:t>
            </w:r>
            <w:r w:rsidRPr="002A0722">
              <w:rPr>
                <w:rStyle w:val="Bodytext2Italic"/>
                <w:sz w:val="25"/>
                <w:szCs w:val="25"/>
              </w:rPr>
              <w:t>Về bảo đảm và nâng cao chất lượng:</w:t>
            </w:r>
            <w:r w:rsidRPr="002A0722">
              <w:rPr>
                <w:rFonts w:ascii="Times New Roman" w:eastAsia="Times New Roman" w:hAnsi="Times New Roman"/>
                <w:sz w:val="25"/>
                <w:szCs w:val="25"/>
              </w:rPr>
              <w:t xml:space="preserve"> </w:t>
            </w:r>
            <w:r w:rsidRPr="002A0722">
              <w:rPr>
                <w:rFonts w:ascii="Times New Roman" w:hAnsi="Times New Roman"/>
                <w:sz w:val="25"/>
                <w:szCs w:val="25"/>
              </w:rPr>
              <w:t>Trong thời gian tới, Trường sẽ tổ chức thường xuyên việc bồi dưỡng công tác bảo đảm chất lượng GD cho mạng lưới ĐBCL. Đ</w:t>
            </w:r>
            <w:r w:rsidRPr="002A0722">
              <w:rPr>
                <w:rFonts w:ascii="Times New Roman" w:eastAsia="Times New Roman" w:hAnsi="Times New Roman"/>
                <w:sz w:val="25"/>
                <w:szCs w:val="25"/>
              </w:rPr>
              <w:t xml:space="preserve">ổi mới phương pháp kiểm tra đánh giá </w:t>
            </w:r>
            <w:r w:rsidRPr="002A0722">
              <w:rPr>
                <w:rFonts w:ascii="Times New Roman" w:eastAsia="Times New Roman" w:hAnsi="Times New Roman"/>
                <w:sz w:val="25"/>
                <w:szCs w:val="25"/>
              </w:rPr>
              <w:t>SV</w:t>
            </w:r>
            <w:r w:rsidRPr="002A0722">
              <w:rPr>
                <w:rFonts w:ascii="Times New Roman" w:eastAsia="Times New Roman" w:hAnsi="Times New Roman"/>
                <w:sz w:val="25"/>
                <w:szCs w:val="25"/>
              </w:rPr>
              <w:t>, cải tiến, n</w:t>
            </w:r>
            <w:r w:rsidRPr="002A0722">
              <w:rPr>
                <w:rFonts w:ascii="Times New Roman" w:hAnsi="Times New Roman"/>
                <w:sz w:val="25"/>
                <w:szCs w:val="25"/>
              </w:rPr>
              <w:t xml:space="preserve">âng cao chất lượng dịch vụ hỗ trợ </w:t>
            </w:r>
            <w:r w:rsidRPr="002A0722">
              <w:rPr>
                <w:rFonts w:ascii="Times New Roman" w:eastAsia="Times New Roman" w:hAnsi="Times New Roman"/>
                <w:sz w:val="25"/>
                <w:szCs w:val="25"/>
              </w:rPr>
              <w:t xml:space="preserve">và tiện ích tại thư viện, hệ thống CNTT </w:t>
            </w:r>
            <w:r w:rsidRPr="002A0722">
              <w:rPr>
                <w:rFonts w:ascii="Times New Roman" w:hAnsi="Times New Roman"/>
                <w:sz w:val="25"/>
                <w:szCs w:val="25"/>
              </w:rPr>
              <w:t xml:space="preserve">đáp ứng nhu cầu của </w:t>
            </w:r>
            <w:r w:rsidRPr="002A0722">
              <w:rPr>
                <w:rFonts w:ascii="Times New Roman" w:hAnsi="Times New Roman"/>
                <w:sz w:val="25"/>
                <w:szCs w:val="25"/>
              </w:rPr>
              <w:t>SV</w:t>
            </w:r>
            <w:r w:rsidRPr="002A0722">
              <w:rPr>
                <w:rFonts w:ascii="Times New Roman" w:hAnsi="Times New Roman"/>
                <w:sz w:val="25"/>
                <w:szCs w:val="25"/>
              </w:rPr>
              <w:t>. Đ</w:t>
            </w:r>
            <w:r w:rsidRPr="002A0722">
              <w:rPr>
                <w:rFonts w:ascii="Times New Roman" w:eastAsia="Times New Roman" w:hAnsi="Times New Roman"/>
                <w:sz w:val="25"/>
                <w:szCs w:val="25"/>
              </w:rPr>
              <w:t xml:space="preserve">ầu tư, thiết kế công cụ trưng cầu ý kiến phản hồi các bên liên quan trên website của Trường. Tiếp tục cải tiến </w:t>
            </w:r>
            <w:r w:rsidRPr="002A0722">
              <w:rPr>
                <w:rFonts w:ascii="Times New Roman" w:hAnsi="Times New Roman"/>
                <w:sz w:val="25"/>
                <w:szCs w:val="25"/>
                <w:lang w:val="fr-FR"/>
              </w:rPr>
              <w:t>CTĐT</w:t>
            </w:r>
            <w:r w:rsidRPr="002A0722">
              <w:rPr>
                <w:rFonts w:ascii="Times New Roman" w:eastAsia="Times New Roman" w:hAnsi="Times New Roman"/>
                <w:sz w:val="25"/>
                <w:szCs w:val="25"/>
              </w:rPr>
              <w:t xml:space="preserve"> theo CDIO đáp ứng yêu cầu đào tạo </w:t>
            </w:r>
            <w:r w:rsidRPr="002A0722">
              <w:rPr>
                <w:rFonts w:ascii="Times New Roman" w:eastAsia="Times New Roman" w:hAnsi="Times New Roman"/>
                <w:sz w:val="25"/>
                <w:szCs w:val="25"/>
              </w:rPr>
              <w:t xml:space="preserve">nguồn nhân lực chất lượng cao. </w:t>
            </w:r>
          </w:p>
        </w:tc>
      </w:tr>
      <w:tr w:rsidR="0087722B" w:rsidRPr="002A0722" w:rsidTr="00BB5242">
        <w:tc>
          <w:tcPr>
            <w:tcW w:w="1560" w:type="dxa"/>
            <w:shd w:val="clear" w:color="auto" w:fill="auto"/>
            <w:vAlign w:val="center"/>
          </w:tcPr>
          <w:p w:rsidR="0087722B" w:rsidRPr="002A0722" w:rsidRDefault="0087722B" w:rsidP="0087722B">
            <w:pPr>
              <w:tabs>
                <w:tab w:val="left" w:pos="567"/>
                <w:tab w:val="left" w:pos="851"/>
              </w:tabs>
              <w:spacing w:after="120"/>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 xml:space="preserve">Câu hỏi </w:t>
            </w:r>
            <w:r w:rsidRPr="002A0722">
              <w:rPr>
                <w:rFonts w:ascii="Times New Roman" w:eastAsia="Times New Roman" w:hAnsi="Times New Roman"/>
                <w:i/>
                <w:sz w:val="25"/>
                <w:szCs w:val="25"/>
                <w:lang w:val="fr-FR"/>
              </w:rPr>
              <w:t>10</w:t>
            </w:r>
          </w:p>
        </w:tc>
        <w:tc>
          <w:tcPr>
            <w:tcW w:w="8647" w:type="dxa"/>
            <w:shd w:val="clear" w:color="auto" w:fill="auto"/>
            <w:vAlign w:val="center"/>
          </w:tcPr>
          <w:p w:rsidR="0087722B" w:rsidRPr="002A0722" w:rsidRDefault="00D874D3" w:rsidP="0087722B">
            <w:pPr>
              <w:tabs>
                <w:tab w:val="left" w:pos="567"/>
                <w:tab w:val="left" w:pos="851"/>
              </w:tabs>
              <w:spacing w:after="120"/>
              <w:jc w:val="both"/>
              <w:rPr>
                <w:rFonts w:ascii="Times New Roman" w:hAnsi="Times New Roman"/>
                <w:sz w:val="25"/>
                <w:szCs w:val="25"/>
              </w:rPr>
            </w:pPr>
            <w:r w:rsidRPr="002A0722">
              <w:rPr>
                <w:rFonts w:ascii="Times New Roman" w:hAnsi="Times New Roman"/>
                <w:b/>
                <w:sz w:val="25"/>
                <w:szCs w:val="25"/>
              </w:rPr>
              <w:t xml:space="preserve">Để nâng cao chất lượng CTĐT CĐSP ngành GDMN, Trường ĐHTG dự kiến các hoạt động cải tiến chất lượng như thế nào </w:t>
            </w:r>
            <w:r w:rsidRPr="002A0722">
              <w:rPr>
                <w:rFonts w:ascii="Times New Roman" w:hAnsi="Times New Roman"/>
                <w:b/>
                <w:color w:val="FF0000"/>
                <w:sz w:val="25"/>
                <w:szCs w:val="25"/>
              </w:rPr>
              <w:t xml:space="preserve">về </w:t>
            </w:r>
            <w:r w:rsidRPr="002A0722">
              <w:rPr>
                <w:rStyle w:val="Bodytext2Italic"/>
                <w:color w:val="FF0000"/>
                <w:sz w:val="25"/>
                <w:szCs w:val="25"/>
              </w:rPr>
              <w:t>kết quả đầu ra?</w:t>
            </w:r>
          </w:p>
        </w:tc>
      </w:tr>
      <w:tr w:rsidR="0087722B" w:rsidRPr="002A0722" w:rsidTr="00BB5242">
        <w:tc>
          <w:tcPr>
            <w:tcW w:w="1560" w:type="dxa"/>
            <w:shd w:val="clear" w:color="auto" w:fill="auto"/>
            <w:vAlign w:val="center"/>
          </w:tcPr>
          <w:p w:rsidR="0087722B" w:rsidRPr="002A0722" w:rsidRDefault="0087722B" w:rsidP="0087722B">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Gợi ý</w:t>
            </w:r>
          </w:p>
          <w:p w:rsidR="0087722B" w:rsidRPr="002A0722" w:rsidRDefault="0087722B" w:rsidP="0087722B">
            <w:pPr>
              <w:tabs>
                <w:tab w:val="left" w:pos="567"/>
                <w:tab w:val="left" w:pos="851"/>
              </w:tabs>
              <w:jc w:val="center"/>
              <w:rPr>
                <w:rFonts w:ascii="Times New Roman" w:eastAsia="Times New Roman" w:hAnsi="Times New Roman"/>
                <w:i/>
                <w:sz w:val="25"/>
                <w:szCs w:val="25"/>
                <w:lang w:val="fr-FR"/>
              </w:rPr>
            </w:pPr>
            <w:r w:rsidRPr="002A0722">
              <w:rPr>
                <w:rFonts w:ascii="Times New Roman" w:eastAsia="Times New Roman" w:hAnsi="Times New Roman"/>
                <w:i/>
                <w:sz w:val="25"/>
                <w:szCs w:val="25"/>
                <w:lang w:val="fr-FR"/>
              </w:rPr>
              <w:t>Trả lời</w:t>
            </w:r>
          </w:p>
        </w:tc>
        <w:tc>
          <w:tcPr>
            <w:tcW w:w="8647" w:type="dxa"/>
            <w:shd w:val="clear" w:color="auto" w:fill="auto"/>
            <w:vAlign w:val="center"/>
          </w:tcPr>
          <w:p w:rsidR="0087722B" w:rsidRPr="002A0722" w:rsidRDefault="00AB6FC8" w:rsidP="002675AA">
            <w:pPr>
              <w:tabs>
                <w:tab w:val="left" w:pos="567"/>
                <w:tab w:val="left" w:pos="851"/>
              </w:tabs>
              <w:spacing w:after="120"/>
              <w:jc w:val="both"/>
              <w:rPr>
                <w:rFonts w:ascii="Times New Roman" w:eastAsia="Times New Roman" w:hAnsi="Times New Roman"/>
                <w:sz w:val="25"/>
                <w:szCs w:val="25"/>
              </w:rPr>
            </w:pPr>
            <w:r w:rsidRPr="002A0722">
              <w:rPr>
                <w:rFonts w:ascii="Times New Roman" w:hAnsi="Times New Roman"/>
                <w:sz w:val="25"/>
                <w:szCs w:val="25"/>
              </w:rPr>
              <w:t>Để cải tiến chất lượng</w:t>
            </w:r>
            <w:r w:rsidRPr="002A0722">
              <w:rPr>
                <w:rStyle w:val="Bodytext2Italic"/>
                <w:sz w:val="25"/>
                <w:szCs w:val="25"/>
              </w:rPr>
              <w:t xml:space="preserve"> Về kết quả đầu ra:</w:t>
            </w:r>
            <w:r w:rsidRPr="002A0722">
              <w:rPr>
                <w:rFonts w:ascii="Times New Roman" w:eastAsia="Times New Roman" w:hAnsi="Times New Roman"/>
                <w:sz w:val="25"/>
                <w:szCs w:val="25"/>
              </w:rPr>
              <w:t xml:space="preserve"> </w:t>
            </w:r>
            <w:r w:rsidRPr="002A0722">
              <w:rPr>
                <w:rFonts w:ascii="Times New Roman" w:hAnsi="Times New Roman"/>
                <w:sz w:val="25"/>
                <w:szCs w:val="25"/>
              </w:rPr>
              <w:t>Trong những năm tới, Trường sẽ tiến hành</w:t>
            </w:r>
            <w:r w:rsidRPr="002A0722">
              <w:rPr>
                <w:rFonts w:ascii="Times New Roman" w:eastAsia="Times New Roman" w:hAnsi="Times New Roman"/>
                <w:sz w:val="25"/>
                <w:szCs w:val="25"/>
              </w:rPr>
              <w:t xml:space="preserve"> </w:t>
            </w:r>
            <w:r w:rsidRPr="002A0722">
              <w:rPr>
                <w:rFonts w:ascii="Times New Roman" w:hAnsi="Times New Roman"/>
                <w:sz w:val="25"/>
                <w:szCs w:val="25"/>
              </w:rPr>
              <w:t xml:space="preserve">phân tích dự báo tỉ lệ SV </w:t>
            </w:r>
            <w:r w:rsidRPr="002A0722">
              <w:rPr>
                <w:rFonts w:ascii="Times New Roman" w:eastAsia="Times New Roman" w:hAnsi="Times New Roman"/>
                <w:sz w:val="25"/>
                <w:szCs w:val="25"/>
              </w:rPr>
              <w:t xml:space="preserve">chậm </w:t>
            </w:r>
            <w:r w:rsidR="002675AA" w:rsidRPr="002A0722">
              <w:rPr>
                <w:rFonts w:ascii="Times New Roman" w:eastAsia="Times New Roman" w:hAnsi="Times New Roman"/>
                <w:sz w:val="25"/>
                <w:szCs w:val="25"/>
              </w:rPr>
              <w:t>tốt nghiệp</w:t>
            </w:r>
            <w:r w:rsidRPr="002A0722">
              <w:rPr>
                <w:rFonts w:ascii="Times New Roman" w:eastAsia="Times New Roman" w:hAnsi="Times New Roman"/>
                <w:sz w:val="25"/>
                <w:szCs w:val="25"/>
              </w:rPr>
              <w:t xml:space="preserve"> </w:t>
            </w:r>
            <w:r w:rsidRPr="002A0722">
              <w:rPr>
                <w:rFonts w:ascii="Times New Roman" w:hAnsi="Times New Roman"/>
                <w:sz w:val="25"/>
                <w:szCs w:val="25"/>
              </w:rPr>
              <w:t xml:space="preserve">của ngành để có những cơ chế chính sách hỗ trợ, khích lệ SV thực hiện kết quả đầu ra như mong muốn, </w:t>
            </w:r>
            <w:r w:rsidRPr="002A0722">
              <w:rPr>
                <w:rFonts w:ascii="Times New Roman" w:eastAsia="Times New Roman" w:hAnsi="Times New Roman"/>
                <w:sz w:val="25"/>
                <w:szCs w:val="25"/>
              </w:rPr>
              <w:t xml:space="preserve">đảm bảo chất lượng bên trong nhà trường. Phát huy hiệu quả sử dụng Sổ tay nghiệp vụ và Nhật ký hỗ trợ </w:t>
            </w:r>
            <w:r w:rsidR="002675AA" w:rsidRPr="002A0722">
              <w:rPr>
                <w:rFonts w:ascii="Times New Roman" w:eastAsia="Times New Roman" w:hAnsi="Times New Roman"/>
                <w:sz w:val="25"/>
                <w:szCs w:val="25"/>
              </w:rPr>
              <w:t>SV tốt nghiệp</w:t>
            </w:r>
            <w:r w:rsidRPr="002A0722">
              <w:rPr>
                <w:rFonts w:ascii="Times New Roman" w:eastAsia="Times New Roman" w:hAnsi="Times New Roman"/>
                <w:sz w:val="25"/>
                <w:szCs w:val="25"/>
              </w:rPr>
              <w:t xml:space="preserve"> có việc làm. Phối hợp với các đơn vị tuyển dụng tư vấn hỗ trợ việc làm cho người học. Tiếp tục cải</w:t>
            </w:r>
            <w:r w:rsidRPr="002A0722">
              <w:rPr>
                <w:rFonts w:ascii="Times New Roman" w:eastAsia="Times New Roman" w:hAnsi="Times New Roman"/>
                <w:sz w:val="25"/>
                <w:szCs w:val="25"/>
                <w:lang w:val="vi-VN"/>
              </w:rPr>
              <w:t xml:space="preserve"> tiến, </w:t>
            </w:r>
            <w:r w:rsidRPr="002A0722">
              <w:rPr>
                <w:rFonts w:ascii="Times New Roman" w:eastAsia="Times New Roman" w:hAnsi="Times New Roman"/>
                <w:sz w:val="25"/>
                <w:szCs w:val="25"/>
              </w:rPr>
              <w:t>hoàn thiện bộ tiêu chí, phương thức, quy trình đánh giá mức độ hài lòng của các bên liên quan.</w:t>
            </w:r>
          </w:p>
        </w:tc>
      </w:tr>
    </w:tbl>
    <w:p w:rsidR="004F2B76" w:rsidRPr="002A0722" w:rsidRDefault="004F2B76" w:rsidP="00D874D3">
      <w:pPr>
        <w:tabs>
          <w:tab w:val="left" w:pos="567"/>
          <w:tab w:val="left" w:pos="851"/>
        </w:tabs>
        <w:spacing w:after="120" w:line="240" w:lineRule="auto"/>
        <w:jc w:val="both"/>
        <w:rPr>
          <w:rFonts w:ascii="Times New Roman" w:eastAsia="Times New Roman" w:hAnsi="Times New Roman"/>
          <w:sz w:val="25"/>
          <w:szCs w:val="25"/>
        </w:rPr>
      </w:pPr>
      <w:r w:rsidRPr="002A0722">
        <w:rPr>
          <w:rStyle w:val="Bodytext2Italic"/>
          <w:sz w:val="25"/>
          <w:szCs w:val="25"/>
        </w:rPr>
        <w:tab/>
      </w:r>
      <w:r w:rsidRPr="002A0722">
        <w:rPr>
          <w:rFonts w:ascii="Times New Roman" w:eastAsia="Times New Roman" w:hAnsi="Times New Roman"/>
          <w:sz w:val="25"/>
          <w:szCs w:val="25"/>
        </w:rPr>
        <w:t xml:space="preserve"> </w:t>
      </w:r>
    </w:p>
    <w:p w:rsidR="005676BA" w:rsidRPr="002A0722" w:rsidRDefault="004F2B76" w:rsidP="004F2B76">
      <w:pPr>
        <w:tabs>
          <w:tab w:val="left" w:pos="567"/>
          <w:tab w:val="left" w:pos="851"/>
        </w:tabs>
        <w:spacing w:after="120" w:line="240" w:lineRule="auto"/>
        <w:jc w:val="both"/>
        <w:rPr>
          <w:rFonts w:ascii="Times New Roman" w:eastAsia="Times New Roman" w:hAnsi="Times New Roman"/>
          <w:sz w:val="25"/>
          <w:szCs w:val="25"/>
        </w:rPr>
      </w:pPr>
      <w:r w:rsidRPr="002A0722">
        <w:rPr>
          <w:rStyle w:val="Bodytext2Italic"/>
          <w:sz w:val="25"/>
          <w:szCs w:val="25"/>
        </w:rPr>
        <w:tab/>
      </w:r>
      <w:r w:rsidR="0096197D" w:rsidRPr="002A0722">
        <w:rPr>
          <w:rStyle w:val="Bodytext2Italic"/>
          <w:sz w:val="25"/>
          <w:szCs w:val="25"/>
        </w:rPr>
        <w:t xml:space="preserve">Thông tin cần nắm: </w:t>
      </w:r>
      <w:r w:rsidR="005676BA" w:rsidRPr="002A0722">
        <w:rPr>
          <w:rFonts w:ascii="Times New Roman" w:hAnsi="Times New Roman"/>
          <w:b/>
          <w:bCs/>
          <w:sz w:val="25"/>
          <w:szCs w:val="25"/>
        </w:rPr>
        <w:t>K</w:t>
      </w:r>
      <w:r w:rsidR="005676BA" w:rsidRPr="002A0722">
        <w:rPr>
          <w:rFonts w:ascii="Times New Roman" w:hAnsi="Times New Roman"/>
          <w:b/>
          <w:bCs/>
          <w:sz w:val="25"/>
          <w:szCs w:val="25"/>
          <w:lang w:val="vi-VN"/>
        </w:rPr>
        <w:t xml:space="preserve">ết quả tự đánh giá chương trình </w:t>
      </w:r>
      <w:r w:rsidR="005676BA" w:rsidRPr="002A0722">
        <w:rPr>
          <w:rFonts w:ascii="Times New Roman" w:hAnsi="Times New Roman"/>
          <w:b/>
          <w:bCs/>
          <w:sz w:val="25"/>
          <w:szCs w:val="25"/>
          <w:lang w:val="da-DK"/>
        </w:rPr>
        <w:t>đào tạo</w:t>
      </w:r>
      <w:r w:rsidR="00EF6FE5" w:rsidRPr="002A0722">
        <w:rPr>
          <w:rFonts w:ascii="Times New Roman" w:hAnsi="Times New Roman"/>
          <w:b/>
          <w:bCs/>
          <w:sz w:val="25"/>
          <w:szCs w:val="25"/>
          <w:lang w:val="da-DK"/>
        </w:rPr>
        <w:t xml:space="preserve"> CĐSP ngành GDMN </w:t>
      </w:r>
      <w:r w:rsidR="000E3BA8" w:rsidRPr="002A0722">
        <w:rPr>
          <w:rFonts w:ascii="Times New Roman" w:hAnsi="Times New Roman"/>
          <w:b/>
          <w:bCs/>
          <w:sz w:val="25"/>
          <w:szCs w:val="25"/>
          <w:lang w:val="da-DK"/>
        </w:rPr>
        <w:t xml:space="preserve">: </w:t>
      </w:r>
      <w:r w:rsidR="005676BA" w:rsidRPr="002A0722">
        <w:rPr>
          <w:rFonts w:ascii="Times New Roman" w:hAnsi="Times New Roman"/>
          <w:b/>
          <w:bCs/>
          <w:sz w:val="25"/>
          <w:szCs w:val="25"/>
          <w:lang w:val="da-DK"/>
        </w:rPr>
        <w:t xml:space="preserve">Số tiêu chí </w:t>
      </w:r>
      <w:r w:rsidR="00C54FA9" w:rsidRPr="002A0722">
        <w:rPr>
          <w:rFonts w:ascii="Times New Roman" w:hAnsi="Times New Roman"/>
          <w:b/>
          <w:bCs/>
          <w:sz w:val="25"/>
          <w:szCs w:val="25"/>
          <w:lang w:val="da-DK"/>
        </w:rPr>
        <w:t xml:space="preserve">tự đánh giá mức </w:t>
      </w:r>
      <w:r w:rsidR="005676BA" w:rsidRPr="002A0722">
        <w:rPr>
          <w:rFonts w:ascii="Times New Roman" w:hAnsi="Times New Roman"/>
          <w:b/>
          <w:bCs/>
          <w:sz w:val="25"/>
          <w:szCs w:val="25"/>
          <w:lang w:val="da-DK"/>
        </w:rPr>
        <w:t xml:space="preserve">đạt: 43/43 tiêu chí/ 10 tiêu chuẩn. Có 8 tiêu chí đạt ở mức 4, nằm ở các tiêu chuẩn 7,8,9,10, và 35 tiêu chí đạt ở mức 5. </w:t>
      </w:r>
    </w:p>
    <w:p w:rsidR="004C1F0B" w:rsidRPr="004D3F21" w:rsidRDefault="004C1F0B">
      <w:pPr>
        <w:rPr>
          <w:rFonts w:ascii="Times New Roman" w:hAnsi="Times New Roman"/>
          <w:sz w:val="24"/>
          <w:szCs w:val="24"/>
        </w:rPr>
      </w:pPr>
    </w:p>
    <w:sectPr w:rsidR="004C1F0B" w:rsidRPr="004D3F21" w:rsidSect="004D3F21">
      <w:headerReference w:type="default" r:id="rId7"/>
      <w:pgSz w:w="11907" w:h="16840" w:code="9"/>
      <w:pgMar w:top="709" w:right="1134" w:bottom="426" w:left="1701" w:header="142"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F80" w:rsidRDefault="00412F80" w:rsidP="00C1204C">
      <w:pPr>
        <w:spacing w:after="0" w:line="240" w:lineRule="auto"/>
      </w:pPr>
      <w:r>
        <w:separator/>
      </w:r>
    </w:p>
  </w:endnote>
  <w:endnote w:type="continuationSeparator" w:id="0">
    <w:p w:rsidR="00412F80" w:rsidRDefault="00412F80" w:rsidP="00C1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F80" w:rsidRDefault="00412F80" w:rsidP="00C1204C">
      <w:pPr>
        <w:spacing w:after="0" w:line="240" w:lineRule="auto"/>
      </w:pPr>
      <w:r>
        <w:separator/>
      </w:r>
    </w:p>
  </w:footnote>
  <w:footnote w:type="continuationSeparator" w:id="0">
    <w:p w:rsidR="00412F80" w:rsidRDefault="00412F80" w:rsidP="00C12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638641"/>
      <w:docPartObj>
        <w:docPartGallery w:val="Page Numbers (Top of Page)"/>
        <w:docPartUnique/>
      </w:docPartObj>
    </w:sdtPr>
    <w:sdtEndPr>
      <w:rPr>
        <w:noProof/>
      </w:rPr>
    </w:sdtEndPr>
    <w:sdtContent>
      <w:p w:rsidR="00C1204C" w:rsidRDefault="00C1204C">
        <w:pPr>
          <w:pStyle w:val="Header"/>
          <w:jc w:val="center"/>
        </w:pPr>
        <w:r>
          <w:fldChar w:fldCharType="begin"/>
        </w:r>
        <w:r>
          <w:instrText xml:space="preserve"> PAGE   \* MERGEFORMAT </w:instrText>
        </w:r>
        <w:r>
          <w:fldChar w:fldCharType="separate"/>
        </w:r>
        <w:r w:rsidR="002A0722">
          <w:rPr>
            <w:noProof/>
          </w:rPr>
          <w:t>5</w:t>
        </w:r>
        <w:r>
          <w:rPr>
            <w:noProof/>
          </w:rPr>
          <w:fldChar w:fldCharType="end"/>
        </w:r>
      </w:p>
    </w:sdtContent>
  </w:sdt>
  <w:p w:rsidR="00C1204C" w:rsidRDefault="00C120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542FA"/>
    <w:multiLevelType w:val="multilevel"/>
    <w:tmpl w:val="63DED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E"/>
    <w:rsid w:val="00006CF7"/>
    <w:rsid w:val="00010BF3"/>
    <w:rsid w:val="00014B6F"/>
    <w:rsid w:val="000726C5"/>
    <w:rsid w:val="00087E79"/>
    <w:rsid w:val="000C1EEE"/>
    <w:rsid w:val="000E12CF"/>
    <w:rsid w:val="000E3BA8"/>
    <w:rsid w:val="000E7CDF"/>
    <w:rsid w:val="00110A2D"/>
    <w:rsid w:val="00113754"/>
    <w:rsid w:val="001268C1"/>
    <w:rsid w:val="00162395"/>
    <w:rsid w:val="00176248"/>
    <w:rsid w:val="001F235C"/>
    <w:rsid w:val="00203A27"/>
    <w:rsid w:val="0023416A"/>
    <w:rsid w:val="00247A92"/>
    <w:rsid w:val="002675AA"/>
    <w:rsid w:val="002A0722"/>
    <w:rsid w:val="002B1959"/>
    <w:rsid w:val="00344FDB"/>
    <w:rsid w:val="003556BB"/>
    <w:rsid w:val="00360C4F"/>
    <w:rsid w:val="00377DC1"/>
    <w:rsid w:val="00391D96"/>
    <w:rsid w:val="003D62D1"/>
    <w:rsid w:val="00412F80"/>
    <w:rsid w:val="004133E4"/>
    <w:rsid w:val="0044222A"/>
    <w:rsid w:val="00443F86"/>
    <w:rsid w:val="004504B1"/>
    <w:rsid w:val="00451270"/>
    <w:rsid w:val="004A4996"/>
    <w:rsid w:val="004C1F0B"/>
    <w:rsid w:val="004D150B"/>
    <w:rsid w:val="004D3F21"/>
    <w:rsid w:val="004F2B76"/>
    <w:rsid w:val="005676BA"/>
    <w:rsid w:val="005B519D"/>
    <w:rsid w:val="005E2735"/>
    <w:rsid w:val="005E7217"/>
    <w:rsid w:val="005F0537"/>
    <w:rsid w:val="006367FC"/>
    <w:rsid w:val="006652A1"/>
    <w:rsid w:val="00687DAE"/>
    <w:rsid w:val="00692CEB"/>
    <w:rsid w:val="00696FCB"/>
    <w:rsid w:val="006B7C5F"/>
    <w:rsid w:val="006D68A9"/>
    <w:rsid w:val="006F4328"/>
    <w:rsid w:val="00700A2E"/>
    <w:rsid w:val="00701C76"/>
    <w:rsid w:val="0070704C"/>
    <w:rsid w:val="00734D64"/>
    <w:rsid w:val="00751C7D"/>
    <w:rsid w:val="00774DBB"/>
    <w:rsid w:val="0078060A"/>
    <w:rsid w:val="007A25AE"/>
    <w:rsid w:val="007A5114"/>
    <w:rsid w:val="007B7D0B"/>
    <w:rsid w:val="007F5DA3"/>
    <w:rsid w:val="007F7A93"/>
    <w:rsid w:val="00802EBA"/>
    <w:rsid w:val="008245AB"/>
    <w:rsid w:val="00844B91"/>
    <w:rsid w:val="00844D3D"/>
    <w:rsid w:val="00855E48"/>
    <w:rsid w:val="0086528D"/>
    <w:rsid w:val="00873424"/>
    <w:rsid w:val="0087722B"/>
    <w:rsid w:val="00881752"/>
    <w:rsid w:val="0089025E"/>
    <w:rsid w:val="00896578"/>
    <w:rsid w:val="008D016B"/>
    <w:rsid w:val="008F63FA"/>
    <w:rsid w:val="00921AFA"/>
    <w:rsid w:val="00957229"/>
    <w:rsid w:val="0096197D"/>
    <w:rsid w:val="00972BCE"/>
    <w:rsid w:val="00981748"/>
    <w:rsid w:val="009B6D71"/>
    <w:rsid w:val="009C591C"/>
    <w:rsid w:val="009D13E2"/>
    <w:rsid w:val="009E08D6"/>
    <w:rsid w:val="00A06F8B"/>
    <w:rsid w:val="00A35116"/>
    <w:rsid w:val="00A645D3"/>
    <w:rsid w:val="00A67027"/>
    <w:rsid w:val="00A75A22"/>
    <w:rsid w:val="00A80256"/>
    <w:rsid w:val="00A842C8"/>
    <w:rsid w:val="00A91402"/>
    <w:rsid w:val="00AB34E9"/>
    <w:rsid w:val="00AB6FC8"/>
    <w:rsid w:val="00AC0C23"/>
    <w:rsid w:val="00AC6B9E"/>
    <w:rsid w:val="00AD4C84"/>
    <w:rsid w:val="00AF1EEF"/>
    <w:rsid w:val="00B163A0"/>
    <w:rsid w:val="00B31368"/>
    <w:rsid w:val="00B40A7C"/>
    <w:rsid w:val="00BA66D5"/>
    <w:rsid w:val="00BB5242"/>
    <w:rsid w:val="00BC2716"/>
    <w:rsid w:val="00BD3BFB"/>
    <w:rsid w:val="00C1204C"/>
    <w:rsid w:val="00C405B1"/>
    <w:rsid w:val="00C53903"/>
    <w:rsid w:val="00C54FA9"/>
    <w:rsid w:val="00C8256F"/>
    <w:rsid w:val="00C955D1"/>
    <w:rsid w:val="00CE7805"/>
    <w:rsid w:val="00D10AFE"/>
    <w:rsid w:val="00D621D2"/>
    <w:rsid w:val="00D83039"/>
    <w:rsid w:val="00D874D3"/>
    <w:rsid w:val="00DB5794"/>
    <w:rsid w:val="00DF1BBA"/>
    <w:rsid w:val="00E05DEE"/>
    <w:rsid w:val="00E16512"/>
    <w:rsid w:val="00E21C1B"/>
    <w:rsid w:val="00E84BB4"/>
    <w:rsid w:val="00EA50D8"/>
    <w:rsid w:val="00EA6181"/>
    <w:rsid w:val="00EE0A56"/>
    <w:rsid w:val="00EE7184"/>
    <w:rsid w:val="00EE71B6"/>
    <w:rsid w:val="00EE7440"/>
    <w:rsid w:val="00EF6FE5"/>
    <w:rsid w:val="00F068B6"/>
    <w:rsid w:val="00F3098C"/>
    <w:rsid w:val="00F351E3"/>
    <w:rsid w:val="00F87829"/>
    <w:rsid w:val="00F92FE2"/>
    <w:rsid w:val="00FD6930"/>
    <w:rsid w:val="00FE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09AA1"/>
  <w15:chartTrackingRefBased/>
  <w15:docId w15:val="{7EA058B0-E7A9-466E-8218-D7179C9E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B76"/>
    <w:rPr>
      <w:rFonts w:ascii="Calibri" w:eastAsia="Calibri" w:hAnsi="Calibri" w:cs="Times New Roman"/>
      <w:sz w:val="22"/>
    </w:rPr>
  </w:style>
  <w:style w:type="paragraph" w:styleId="Heading1">
    <w:name w:val="heading 1"/>
    <w:aliases w:val="Mục Lục 1,Muc Luc 1,tieu de chinh"/>
    <w:basedOn w:val="Normal"/>
    <w:next w:val="Normal"/>
    <w:link w:val="Heading1Char"/>
    <w:uiPriority w:val="9"/>
    <w:qFormat/>
    <w:rsid w:val="004F2B76"/>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ục Lục 1 Char,Muc Luc 1 Char,tieu de chinh Char"/>
    <w:basedOn w:val="DefaultParagraphFont"/>
    <w:link w:val="Heading1"/>
    <w:uiPriority w:val="9"/>
    <w:rsid w:val="004F2B76"/>
    <w:rPr>
      <w:rFonts w:ascii="Calibri Light" w:eastAsia="Times New Roman" w:hAnsi="Calibri Light" w:cs="Times New Roman"/>
      <w:b/>
      <w:bCs/>
      <w:kern w:val="32"/>
      <w:sz w:val="32"/>
      <w:szCs w:val="32"/>
    </w:rPr>
  </w:style>
  <w:style w:type="paragraph" w:styleId="ListParagraph">
    <w:name w:val="List Paragraph"/>
    <w:basedOn w:val="Normal"/>
    <w:link w:val="ListParagraphChar"/>
    <w:qFormat/>
    <w:rsid w:val="004F2B76"/>
    <w:pPr>
      <w:tabs>
        <w:tab w:val="num" w:pos="720"/>
      </w:tabs>
      <w:spacing w:after="0" w:line="240" w:lineRule="auto"/>
      <w:ind w:left="720"/>
      <w:contextualSpacing/>
    </w:pPr>
    <w:rPr>
      <w:rFonts w:ascii="Times New Roman" w:hAnsi="Times New Roman"/>
      <w:sz w:val="28"/>
    </w:rPr>
  </w:style>
  <w:style w:type="character" w:customStyle="1" w:styleId="ListParagraphChar">
    <w:name w:val="List Paragraph Char"/>
    <w:link w:val="ListParagraph"/>
    <w:rsid w:val="004F2B76"/>
    <w:rPr>
      <w:rFonts w:eastAsia="Calibri" w:cs="Times New Roman"/>
    </w:rPr>
  </w:style>
  <w:style w:type="character" w:customStyle="1" w:styleId="Bodytext2Italic">
    <w:name w:val="Body text (2) + Italic"/>
    <w:rsid w:val="004F2B76"/>
    <w:rPr>
      <w:rFonts w:ascii="Times New Roman" w:hAnsi="Times New Roman" w:cs="Times New Roman"/>
      <w:i/>
      <w:iCs/>
      <w:u w:val="none"/>
      <w:shd w:val="clear" w:color="auto" w:fill="FFFFFF"/>
    </w:rPr>
  </w:style>
  <w:style w:type="character" w:customStyle="1" w:styleId="BodyTextChar">
    <w:name w:val="Body Text Char"/>
    <w:link w:val="BodyText"/>
    <w:locked/>
    <w:rsid w:val="00162395"/>
    <w:rPr>
      <w:rFonts w:eastAsia="Times New Roman"/>
      <w:sz w:val="26"/>
      <w:szCs w:val="26"/>
    </w:rPr>
  </w:style>
  <w:style w:type="paragraph" w:styleId="BodyText">
    <w:name w:val="Body Text"/>
    <w:basedOn w:val="Normal"/>
    <w:link w:val="BodyTextChar"/>
    <w:unhideWhenUsed/>
    <w:qFormat/>
    <w:rsid w:val="00162395"/>
    <w:pPr>
      <w:spacing w:after="120" w:line="256" w:lineRule="auto"/>
    </w:pPr>
    <w:rPr>
      <w:rFonts w:ascii="Times New Roman" w:eastAsia="Times New Roman" w:hAnsi="Times New Roman" w:cstheme="minorBidi"/>
      <w:sz w:val="26"/>
      <w:szCs w:val="26"/>
    </w:rPr>
  </w:style>
  <w:style w:type="character" w:customStyle="1" w:styleId="BodyTextChar1">
    <w:name w:val="Body Text Char1"/>
    <w:basedOn w:val="DefaultParagraphFont"/>
    <w:uiPriority w:val="99"/>
    <w:semiHidden/>
    <w:rsid w:val="00162395"/>
    <w:rPr>
      <w:rFonts w:ascii="Calibri" w:eastAsia="Calibri" w:hAnsi="Calibri" w:cs="Times New Roman"/>
      <w:sz w:val="22"/>
    </w:rPr>
  </w:style>
  <w:style w:type="table" w:styleId="TableGrid">
    <w:name w:val="Table Grid"/>
    <w:basedOn w:val="TableNormal"/>
    <w:uiPriority w:val="39"/>
    <w:rsid w:val="009C5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2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04C"/>
    <w:rPr>
      <w:rFonts w:ascii="Calibri" w:eastAsia="Calibri" w:hAnsi="Calibri" w:cs="Times New Roman"/>
      <w:sz w:val="22"/>
    </w:rPr>
  </w:style>
  <w:style w:type="paragraph" w:styleId="Footer">
    <w:name w:val="footer"/>
    <w:basedOn w:val="Normal"/>
    <w:link w:val="FooterChar"/>
    <w:uiPriority w:val="99"/>
    <w:unhideWhenUsed/>
    <w:rsid w:val="00C12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04C"/>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3058</Words>
  <Characters>17435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159</cp:revision>
  <dcterms:created xsi:type="dcterms:W3CDTF">2022-12-04T13:35:00Z</dcterms:created>
  <dcterms:modified xsi:type="dcterms:W3CDTF">2022-12-04T15:57:00Z</dcterms:modified>
</cp:coreProperties>
</file>